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45330CA" w14:textId="77777777" w:rsidR="00881D5E" w:rsidRDefault="00A20C68">
      <w:pPr>
        <w:pStyle w:val="Heading1"/>
        <w:rPr>
          <w:rFonts w:ascii="Cambria" w:eastAsia="Cambria" w:hAnsi="Cambria" w:cs="Cambria"/>
        </w:rPr>
      </w:pPr>
      <w:bookmarkStart w:id="0" w:name="_gjdgxs" w:colFirst="0" w:colLast="0"/>
      <w:bookmarkEnd w:id="0"/>
      <w:r>
        <w:rPr>
          <w:rFonts w:ascii="Cambria" w:eastAsia="Cambria" w:hAnsi="Cambria" w:cs="Cambria"/>
        </w:rPr>
        <w:t>Experiment R: Reaction Thermodynamics</w:t>
      </w:r>
    </w:p>
    <w:p w14:paraId="4C70B238" w14:textId="1DAA0C2A" w:rsidR="00881D5E" w:rsidRDefault="002E717F">
      <w:pPr>
        <w:pStyle w:val="Heading2"/>
        <w:spacing w:before="120"/>
        <w:rPr>
          <w:rFonts w:ascii="Cambria" w:eastAsia="Cambria" w:hAnsi="Cambria" w:cs="Cambria"/>
        </w:rPr>
      </w:pPr>
      <w:r w:rsidRPr="002E717F">
        <w:rPr>
          <w:rFonts w:ascii="Cambria" w:eastAsia="Cambria" w:hAnsi="Cambria" w:cs="Cambria"/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6238C084" wp14:editId="6FB46DF1">
                <wp:simplePos x="0" y="0"/>
                <wp:positionH relativeFrom="margin">
                  <wp:align>right</wp:align>
                </wp:positionH>
                <wp:positionV relativeFrom="paragraph">
                  <wp:posOffset>16424</wp:posOffset>
                </wp:positionV>
                <wp:extent cx="1584325" cy="1404620"/>
                <wp:effectExtent l="0" t="0" r="15875" b="1714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43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32F6A4" w14:textId="6190EE11" w:rsidR="002E717F" w:rsidRPr="001904F1" w:rsidRDefault="002E717F">
                            <w:pPr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1904F1">
                              <w:rPr>
                                <w:rFonts w:ascii="Cambria" w:hAnsi="Cambria"/>
                              </w:rPr>
                              <w:t>*</w:t>
                            </w:r>
                            <w:r w:rsidRPr="001904F1"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  <w:t xml:space="preserve"> Be sure to use the concentration of the stock solution you prepared as per Step 4 on page R-8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38C0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3.55pt;margin-top:1.3pt;width:124.75pt;height:110.6pt;z-index:251677696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">
                <v:textbox style="mso-fit-shape-to-text:t">
                  <w:txbxContent>
                    <w:p w14:paraId="6332F6A4" w14:textId="6190EE11" w:rsidR="002E717F" w:rsidRPr="001904F1" w:rsidRDefault="002E717F">
                      <w:pPr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1904F1">
                        <w:rPr>
                          <w:rFonts w:ascii="Cambria" w:hAnsi="Cambria"/>
                        </w:rPr>
                        <w:t>*</w:t>
                      </w:r>
                      <w:r w:rsidRPr="001904F1">
                        <w:rPr>
                          <w:rFonts w:ascii="Cambria" w:hAnsi="Cambria"/>
                          <w:sz w:val="20"/>
                          <w:szCs w:val="20"/>
                        </w:rPr>
                        <w:t xml:space="preserve"> Be sure to use the concentration of the stock solution you prepared as per Step 4 on page R-8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0C68">
        <w:rPr>
          <w:rFonts w:ascii="Cambria" w:eastAsia="Cambria" w:hAnsi="Cambria" w:cs="Cambria"/>
        </w:rPr>
        <w:t xml:space="preserve">Observation Sheet: Reaction Thermodynamics </w:t>
      </w:r>
    </w:p>
    <w:p w14:paraId="1A71EC9B" w14:textId="151A0BC5" w:rsidR="00881D5E" w:rsidRDefault="00A20C68">
      <w:pPr>
        <w:spacing w:line="36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Volume of SCN</w:t>
      </w:r>
      <w:r>
        <w:rPr>
          <w:rFonts w:ascii="Cambria" w:eastAsia="Cambria" w:hAnsi="Cambria" w:cs="Cambria"/>
          <w:vertAlign w:val="superscript"/>
        </w:rPr>
        <w:t>–</w:t>
      </w:r>
      <w:r>
        <w:rPr>
          <w:rFonts w:ascii="Cambria" w:eastAsia="Cambria" w:hAnsi="Cambria" w:cs="Cambria"/>
        </w:rPr>
        <w:t>(</w:t>
      </w:r>
      <w:proofErr w:type="spellStart"/>
      <w:proofErr w:type="gramStart"/>
      <w:r>
        <w:rPr>
          <w:rFonts w:ascii="Cambria" w:eastAsia="Cambria" w:hAnsi="Cambria" w:cs="Cambria"/>
        </w:rPr>
        <w:t>aq</w:t>
      </w:r>
      <w:proofErr w:type="spellEnd"/>
      <w:r>
        <w:rPr>
          <w:rFonts w:ascii="Cambria" w:eastAsia="Cambria" w:hAnsi="Cambria" w:cs="Cambria"/>
        </w:rPr>
        <w:t xml:space="preserve">)  </w:t>
      </w:r>
      <w:r w:rsidR="00C5674E">
        <w:rPr>
          <w:rFonts w:ascii="Cambria" w:eastAsia="Cambria" w:hAnsi="Cambria" w:cs="Cambria"/>
        </w:rPr>
        <w:t>10.00</w:t>
      </w:r>
      <w:proofErr w:type="gramEnd"/>
      <w:r>
        <w:rPr>
          <w:rFonts w:ascii="Cambria" w:eastAsia="Cambria" w:hAnsi="Cambria" w:cs="Cambria"/>
        </w:rPr>
        <w:t>___ mL    [SCN</w:t>
      </w:r>
      <w:r>
        <w:rPr>
          <w:rFonts w:ascii="Cambria" w:eastAsia="Cambria" w:hAnsi="Cambria" w:cs="Cambria"/>
          <w:vertAlign w:val="superscript"/>
        </w:rPr>
        <w:t>–</w:t>
      </w:r>
      <w:r>
        <w:rPr>
          <w:rFonts w:ascii="Cambria" w:eastAsia="Cambria" w:hAnsi="Cambria" w:cs="Cambria"/>
        </w:rPr>
        <w:t>] stock solution</w:t>
      </w:r>
      <w:r w:rsidR="002E717F">
        <w:rPr>
          <w:rFonts w:ascii="Cambria" w:eastAsia="Cambria" w:hAnsi="Cambria" w:cs="Cambria"/>
        </w:rPr>
        <w:t>*</w:t>
      </w:r>
      <w:r>
        <w:rPr>
          <w:rFonts w:ascii="Cambria" w:eastAsia="Cambria" w:hAnsi="Cambria" w:cs="Cambria"/>
        </w:rPr>
        <w:t xml:space="preserve"> _</w:t>
      </w:r>
      <w:r w:rsidR="00C5674E">
        <w:rPr>
          <w:rFonts w:ascii="Cambria" w:eastAsia="Cambria" w:hAnsi="Cambria" w:cs="Cambria"/>
        </w:rPr>
        <w:t>0.00206</w:t>
      </w:r>
      <w:r>
        <w:rPr>
          <w:rFonts w:ascii="Cambria" w:eastAsia="Cambria" w:hAnsi="Cambria" w:cs="Cambria"/>
        </w:rPr>
        <w:t>__  mol/L</w:t>
      </w:r>
      <w:r w:rsidR="002E717F">
        <w:rPr>
          <w:rFonts w:ascii="Cambria" w:eastAsia="Cambria" w:hAnsi="Cambria" w:cs="Cambria"/>
        </w:rPr>
        <w:t xml:space="preserve"> </w:t>
      </w:r>
    </w:p>
    <w:p w14:paraId="1F8EBD1E" w14:textId="74E93580" w:rsidR="00881D5E" w:rsidRDefault="00A20C68">
      <w:pPr>
        <w:spacing w:line="360" w:lineRule="auto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Volume of Fe</w:t>
      </w:r>
      <w:r>
        <w:rPr>
          <w:rFonts w:ascii="Cambria" w:eastAsia="Cambria" w:hAnsi="Cambria" w:cs="Cambria"/>
          <w:vertAlign w:val="superscript"/>
        </w:rPr>
        <w:t>3+</w:t>
      </w:r>
      <w:r>
        <w:rPr>
          <w:rFonts w:ascii="Cambria" w:eastAsia="Cambria" w:hAnsi="Cambria" w:cs="Cambria"/>
        </w:rPr>
        <w:t>(</w:t>
      </w:r>
      <w:proofErr w:type="spellStart"/>
      <w:proofErr w:type="gramStart"/>
      <w:r>
        <w:rPr>
          <w:rFonts w:ascii="Cambria" w:eastAsia="Cambria" w:hAnsi="Cambria" w:cs="Cambria"/>
        </w:rPr>
        <w:t>aq</w:t>
      </w:r>
      <w:proofErr w:type="spellEnd"/>
      <w:r>
        <w:rPr>
          <w:rFonts w:ascii="Cambria" w:eastAsia="Cambria" w:hAnsi="Cambria" w:cs="Cambria"/>
        </w:rPr>
        <w:t xml:space="preserve">)   </w:t>
      </w:r>
      <w:proofErr w:type="gramEnd"/>
      <w:r>
        <w:rPr>
          <w:rFonts w:ascii="Cambria" w:eastAsia="Cambria" w:hAnsi="Cambria" w:cs="Cambria"/>
        </w:rPr>
        <w:t xml:space="preserve"> _</w:t>
      </w:r>
      <w:r w:rsidR="00C5674E">
        <w:rPr>
          <w:rFonts w:ascii="Cambria" w:eastAsia="Cambria" w:hAnsi="Cambria" w:cs="Cambria"/>
        </w:rPr>
        <w:t>10.00</w:t>
      </w:r>
      <w:r>
        <w:rPr>
          <w:rFonts w:ascii="Cambria" w:eastAsia="Cambria" w:hAnsi="Cambria" w:cs="Cambria"/>
        </w:rPr>
        <w:t>__ mL    [Fe</w:t>
      </w:r>
      <w:r>
        <w:rPr>
          <w:rFonts w:ascii="Cambria" w:eastAsia="Cambria" w:hAnsi="Cambria" w:cs="Cambria"/>
          <w:vertAlign w:val="superscript"/>
        </w:rPr>
        <w:t>3+</w:t>
      </w:r>
      <w:r>
        <w:rPr>
          <w:rFonts w:ascii="Cambria" w:eastAsia="Cambria" w:hAnsi="Cambria" w:cs="Cambria"/>
        </w:rPr>
        <w:t xml:space="preserve">] stock solution  </w:t>
      </w:r>
      <w:r w:rsidR="002E717F">
        <w:rPr>
          <w:rFonts w:ascii="Cambria" w:eastAsia="Cambria" w:hAnsi="Cambria" w:cs="Cambria"/>
        </w:rPr>
        <w:t xml:space="preserve">  </w:t>
      </w:r>
      <w:r>
        <w:rPr>
          <w:rFonts w:ascii="Cambria" w:eastAsia="Cambria" w:hAnsi="Cambria" w:cs="Cambria"/>
        </w:rPr>
        <w:t>__</w:t>
      </w:r>
      <w:r w:rsidR="00C5674E">
        <w:rPr>
          <w:rFonts w:ascii="Cambria" w:eastAsia="Cambria" w:hAnsi="Cambria" w:cs="Cambria"/>
        </w:rPr>
        <w:t>0.00208</w:t>
      </w:r>
      <w:r>
        <w:rPr>
          <w:rFonts w:ascii="Cambria" w:eastAsia="Cambria" w:hAnsi="Cambria" w:cs="Cambria"/>
        </w:rPr>
        <w:t>______  mol/L</w:t>
      </w:r>
    </w:p>
    <w:p w14:paraId="41F9F453" w14:textId="71E0253E" w:rsidR="00881D5E" w:rsidRDefault="00A20C68">
      <w:pPr>
        <w:spacing w:line="360" w:lineRule="auto"/>
        <w:rPr>
          <w:rFonts w:ascii="Cambria" w:eastAsia="Cambria" w:hAnsi="Cambria" w:cs="Cambria"/>
          <w:u w:val="single"/>
        </w:rPr>
      </w:pPr>
      <w:r>
        <w:rPr>
          <w:rFonts w:ascii="Cambria" w:eastAsia="Cambria" w:hAnsi="Cambria" w:cs="Cambria"/>
        </w:rPr>
        <w:t>[Fe</w:t>
      </w:r>
      <w:r>
        <w:rPr>
          <w:rFonts w:ascii="Cambria" w:eastAsia="Cambria" w:hAnsi="Cambria" w:cs="Cambria"/>
          <w:vertAlign w:val="superscript"/>
        </w:rPr>
        <w:t>3</w:t>
      </w:r>
      <w:proofErr w:type="gramStart"/>
      <w:r>
        <w:rPr>
          <w:rFonts w:ascii="Cambria" w:eastAsia="Cambria" w:hAnsi="Cambria" w:cs="Cambria"/>
          <w:vertAlign w:val="superscript"/>
        </w:rPr>
        <w:t>+</w:t>
      </w:r>
      <w:r>
        <w:rPr>
          <w:rFonts w:ascii="Cambria" w:eastAsia="Cambria" w:hAnsi="Cambria" w:cs="Cambria"/>
        </w:rPr>
        <w:t>]</w:t>
      </w:r>
      <w:proofErr w:type="spellStart"/>
      <w:r>
        <w:rPr>
          <w:rFonts w:ascii="Cambria" w:eastAsia="Cambria" w:hAnsi="Cambria" w:cs="Cambria"/>
          <w:vertAlign w:val="subscript"/>
        </w:rPr>
        <w:t>i</w:t>
      </w:r>
      <w:proofErr w:type="spellEnd"/>
      <w:proofErr w:type="gramEnd"/>
      <w:r>
        <w:rPr>
          <w:rFonts w:ascii="Cambria" w:eastAsia="Cambria" w:hAnsi="Cambria" w:cs="Cambria"/>
        </w:rPr>
        <w:t xml:space="preserve"> ________________________</w:t>
      </w:r>
      <w:r>
        <w:rPr>
          <w:rFonts w:ascii="Cambria" w:eastAsia="Cambria" w:hAnsi="Cambria" w:cs="Cambria"/>
        </w:rPr>
        <w:tab/>
        <w:t xml:space="preserve">       [SCN</w:t>
      </w:r>
      <w:r>
        <w:rPr>
          <w:rFonts w:ascii="Cambria" w:eastAsia="Cambria" w:hAnsi="Cambria" w:cs="Cambria"/>
          <w:vertAlign w:val="superscript"/>
        </w:rPr>
        <w:t>–</w:t>
      </w:r>
      <w:r>
        <w:rPr>
          <w:rFonts w:ascii="Cambria" w:eastAsia="Cambria" w:hAnsi="Cambria" w:cs="Cambria"/>
        </w:rPr>
        <w:t>]</w:t>
      </w:r>
      <w:proofErr w:type="spellStart"/>
      <w:r>
        <w:rPr>
          <w:rFonts w:ascii="Cambria" w:eastAsia="Cambria" w:hAnsi="Cambria" w:cs="Cambria"/>
          <w:vertAlign w:val="subscript"/>
        </w:rPr>
        <w:t>i</w:t>
      </w:r>
      <w:proofErr w:type="spellEnd"/>
      <w:r>
        <w:rPr>
          <w:rFonts w:ascii="Cambria" w:eastAsia="Cambria" w:hAnsi="Cambria" w:cs="Cambria"/>
        </w:rPr>
        <w:t xml:space="preserve"> _______________________</w:t>
      </w:r>
    </w:p>
    <w:p w14:paraId="2D1EF87C" w14:textId="3F01AA0B" w:rsidR="00881D5E" w:rsidRPr="00386FD5" w:rsidRDefault="00A20C68">
      <w:pPr>
        <w:spacing w:line="360" w:lineRule="auto"/>
        <w:rPr>
          <w:rFonts w:ascii="Cambria" w:eastAsia="Cambria" w:hAnsi="Cambria" w:cs="Cambria"/>
        </w:rPr>
      </w:pPr>
      <w:r w:rsidRPr="001904F1">
        <w:rPr>
          <w:rFonts w:ascii="Cambria" w:eastAsia="Cambria" w:hAnsi="Cambria" w:cs="Cambria"/>
          <w:b/>
        </w:rPr>
        <w:t>Show Calculation</w:t>
      </w:r>
      <w:r w:rsidR="002E717F">
        <w:rPr>
          <w:rFonts w:ascii="Cambria" w:eastAsia="Cambria" w:hAnsi="Cambria" w:cs="Cambria"/>
          <w:b/>
        </w:rPr>
        <w:t>s</w:t>
      </w:r>
      <w:r w:rsidRPr="00386FD5">
        <w:rPr>
          <w:rFonts w:ascii="Cambria" w:eastAsia="Cambria" w:hAnsi="Cambria" w:cs="Cambria"/>
        </w:rPr>
        <w:t xml:space="preserve"> for [Fe</w:t>
      </w:r>
      <w:r w:rsidRPr="00386FD5">
        <w:rPr>
          <w:rFonts w:ascii="Cambria" w:eastAsia="Cambria" w:hAnsi="Cambria" w:cs="Cambria"/>
          <w:vertAlign w:val="superscript"/>
        </w:rPr>
        <w:t>3</w:t>
      </w:r>
      <w:proofErr w:type="gramStart"/>
      <w:r w:rsidRPr="00386FD5">
        <w:rPr>
          <w:rFonts w:ascii="Cambria" w:eastAsia="Cambria" w:hAnsi="Cambria" w:cs="Cambria"/>
          <w:vertAlign w:val="superscript"/>
        </w:rPr>
        <w:t>+</w:t>
      </w:r>
      <w:r w:rsidRPr="00386FD5">
        <w:rPr>
          <w:rFonts w:ascii="Cambria" w:eastAsia="Cambria" w:hAnsi="Cambria" w:cs="Cambria"/>
        </w:rPr>
        <w:t>]</w:t>
      </w:r>
      <w:proofErr w:type="spellStart"/>
      <w:r w:rsidR="00B74F99">
        <w:rPr>
          <w:rFonts w:ascii="Cambria" w:eastAsia="Cambria" w:hAnsi="Cambria" w:cs="Cambria"/>
          <w:vertAlign w:val="subscript"/>
        </w:rPr>
        <w:t>i</w:t>
      </w:r>
      <w:proofErr w:type="spellEnd"/>
      <w:proofErr w:type="gramEnd"/>
      <w:r w:rsidR="003A1EE2" w:rsidRPr="00386FD5">
        <w:rPr>
          <w:rFonts w:ascii="Cambria" w:eastAsia="Cambria" w:hAnsi="Cambria" w:cs="Cambria"/>
        </w:rPr>
        <w:t xml:space="preserve"> and [SCN</w:t>
      </w:r>
      <w:r w:rsidR="003A1EE2" w:rsidRPr="00386FD5">
        <w:rPr>
          <w:rFonts w:ascii="Cambria" w:eastAsia="Cambria" w:hAnsi="Cambria" w:cs="Cambria"/>
          <w:vertAlign w:val="superscript"/>
        </w:rPr>
        <w:t>–</w:t>
      </w:r>
      <w:r w:rsidR="003A1EE2" w:rsidRPr="00386FD5">
        <w:rPr>
          <w:rFonts w:ascii="Cambria" w:eastAsia="Cambria" w:hAnsi="Cambria" w:cs="Cambria"/>
        </w:rPr>
        <w:t>]</w:t>
      </w:r>
      <w:proofErr w:type="spellStart"/>
      <w:r w:rsidR="00B74F99" w:rsidRPr="00B74F99">
        <w:rPr>
          <w:rFonts w:ascii="Cambria" w:eastAsia="Cambria" w:hAnsi="Cambria" w:cs="Cambria"/>
          <w:vertAlign w:val="subscript"/>
        </w:rPr>
        <w:t>i</w:t>
      </w:r>
      <w:proofErr w:type="spellEnd"/>
      <w:r w:rsidR="002E717F">
        <w:rPr>
          <w:rFonts w:ascii="Cambria" w:eastAsia="Cambria" w:hAnsi="Cambria" w:cs="Cambria"/>
          <w:vertAlign w:val="subscript"/>
        </w:rPr>
        <w:t xml:space="preserve"> </w:t>
      </w:r>
      <w:r w:rsidR="002E717F">
        <w:rPr>
          <w:rFonts w:ascii="Cambria" w:eastAsia="Cambria" w:hAnsi="Cambria" w:cs="Cambria"/>
        </w:rPr>
        <w:t xml:space="preserve"> (</w:t>
      </w:r>
      <w:r w:rsidR="002E717F" w:rsidRPr="001904F1">
        <w:rPr>
          <w:rFonts w:ascii="Cambria" w:eastAsia="Cambria" w:hAnsi="Cambria" w:cs="Cambria"/>
          <w:i/>
        </w:rPr>
        <w:t>i.e.</w:t>
      </w:r>
      <w:r w:rsidR="002E717F">
        <w:rPr>
          <w:rFonts w:ascii="Cambria" w:eastAsia="Cambria" w:hAnsi="Cambria" w:cs="Cambria"/>
        </w:rPr>
        <w:t xml:space="preserve"> after mixing but before reaction commences)</w:t>
      </w:r>
      <w:r w:rsidR="003A1EE2" w:rsidRPr="00386FD5">
        <w:rPr>
          <w:rFonts w:ascii="Cambria" w:eastAsia="Cambria" w:hAnsi="Cambria" w:cs="Cambria"/>
        </w:rPr>
        <w:t>:</w:t>
      </w:r>
    </w:p>
    <w:p w14:paraId="182F68D8" w14:textId="23508671" w:rsidR="00881D5E" w:rsidRDefault="00881D5E">
      <w:pPr>
        <w:rPr>
          <w:rFonts w:ascii="Cambria" w:eastAsia="Cambria" w:hAnsi="Cambria" w:cs="Cambria"/>
        </w:rPr>
      </w:pPr>
    </w:p>
    <w:p w14:paraId="63426D4C" w14:textId="77777777" w:rsidR="00ED2F98" w:rsidRDefault="00ED2F98">
      <w:pPr>
        <w:rPr>
          <w:rFonts w:ascii="Cambria" w:eastAsia="Cambria" w:hAnsi="Cambria" w:cs="Cambria"/>
        </w:rPr>
      </w:pPr>
    </w:p>
    <w:p w14:paraId="3FCC2DF3" w14:textId="77777777" w:rsidR="00881D5E" w:rsidRDefault="00881D5E">
      <w:pPr>
        <w:rPr>
          <w:rFonts w:ascii="Cambria" w:eastAsia="Cambria" w:hAnsi="Cambria" w:cs="Cambria"/>
        </w:rPr>
      </w:pPr>
    </w:p>
    <w:tbl>
      <w:tblPr>
        <w:tblStyle w:val="a1"/>
        <w:tblW w:w="86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9"/>
        <w:gridCol w:w="1399"/>
        <w:gridCol w:w="1399"/>
        <w:gridCol w:w="250"/>
        <w:gridCol w:w="1398"/>
        <w:gridCol w:w="1398"/>
        <w:gridCol w:w="1398"/>
      </w:tblGrid>
      <w:tr w:rsidR="00881D5E" w14:paraId="5984AB8E" w14:textId="77777777">
        <w:trPr>
          <w:trHeight w:val="480"/>
          <w:jc w:val="center"/>
        </w:trPr>
        <w:tc>
          <w:tcPr>
            <w:tcW w:w="1423" w:type="dxa"/>
            <w:shd w:val="clear" w:color="auto" w:fill="C0C0C0"/>
            <w:vAlign w:val="center"/>
          </w:tcPr>
          <w:p w14:paraId="170B94BA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Time (s)</w:t>
            </w:r>
          </w:p>
        </w:tc>
        <w:tc>
          <w:tcPr>
            <w:tcW w:w="1423" w:type="dxa"/>
            <w:shd w:val="clear" w:color="auto" w:fill="C0C0C0"/>
            <w:vAlign w:val="center"/>
          </w:tcPr>
          <w:p w14:paraId="3255680E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Temp (°C)</w:t>
            </w:r>
          </w:p>
        </w:tc>
        <w:tc>
          <w:tcPr>
            <w:tcW w:w="1423" w:type="dxa"/>
            <w:shd w:val="clear" w:color="auto" w:fill="C0C0C0"/>
            <w:vAlign w:val="center"/>
          </w:tcPr>
          <w:p w14:paraId="1185BBAD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Absorbance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  <w:shd w:val="clear" w:color="auto" w:fill="FFFFFF"/>
            <w:vAlign w:val="center"/>
          </w:tcPr>
          <w:p w14:paraId="527DA67A" w14:textId="77777777" w:rsidR="00881D5E" w:rsidRDefault="00881D5E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</w:p>
        </w:tc>
        <w:tc>
          <w:tcPr>
            <w:tcW w:w="1423" w:type="dxa"/>
            <w:shd w:val="clear" w:color="auto" w:fill="C0C0C0"/>
            <w:vAlign w:val="center"/>
          </w:tcPr>
          <w:p w14:paraId="39686CDD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Time (s)</w:t>
            </w:r>
          </w:p>
        </w:tc>
        <w:tc>
          <w:tcPr>
            <w:tcW w:w="1423" w:type="dxa"/>
            <w:shd w:val="clear" w:color="auto" w:fill="C0C0C0"/>
            <w:vAlign w:val="center"/>
          </w:tcPr>
          <w:p w14:paraId="76252C41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Temp (°C)</w:t>
            </w:r>
          </w:p>
        </w:tc>
        <w:tc>
          <w:tcPr>
            <w:tcW w:w="1423" w:type="dxa"/>
            <w:shd w:val="clear" w:color="auto" w:fill="C0C0C0"/>
            <w:vAlign w:val="center"/>
          </w:tcPr>
          <w:p w14:paraId="0B1FAEE1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  <w:b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sz w:val="20"/>
                <w:szCs w:val="20"/>
              </w:rPr>
              <w:t>Absorbance</w:t>
            </w:r>
          </w:p>
        </w:tc>
      </w:tr>
      <w:tr w:rsidR="00881D5E" w14:paraId="7CF9C050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51B63ACE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30</w:t>
            </w:r>
          </w:p>
        </w:tc>
        <w:tc>
          <w:tcPr>
            <w:tcW w:w="1423" w:type="dxa"/>
            <w:vAlign w:val="center"/>
          </w:tcPr>
          <w:p w14:paraId="56FAD0F8" w14:textId="6AE05A1C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68.2</w:t>
            </w:r>
          </w:p>
        </w:tc>
        <w:tc>
          <w:tcPr>
            <w:tcW w:w="1423" w:type="dxa"/>
            <w:vAlign w:val="center"/>
          </w:tcPr>
          <w:p w14:paraId="6F2F95A7" w14:textId="2F280B42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0.399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0F8D2686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350BAA16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480</w:t>
            </w:r>
          </w:p>
        </w:tc>
        <w:tc>
          <w:tcPr>
            <w:tcW w:w="1423" w:type="dxa"/>
            <w:vAlign w:val="center"/>
          </w:tcPr>
          <w:p w14:paraId="1B88EBCE" w14:textId="3E5BF20B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46.3</w:t>
            </w:r>
            <w:bookmarkStart w:id="1" w:name="_GoBack"/>
            <w:bookmarkEnd w:id="1"/>
          </w:p>
        </w:tc>
        <w:tc>
          <w:tcPr>
            <w:tcW w:w="1423" w:type="dxa"/>
            <w:vAlign w:val="center"/>
          </w:tcPr>
          <w:p w14:paraId="6ECB0132" w14:textId="32B28332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0.429</w:t>
            </w:r>
          </w:p>
        </w:tc>
      </w:tr>
      <w:tr w:rsidR="00881D5E" w14:paraId="416BA623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1453C5A9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60</w:t>
            </w:r>
          </w:p>
        </w:tc>
        <w:tc>
          <w:tcPr>
            <w:tcW w:w="1423" w:type="dxa"/>
            <w:vAlign w:val="center"/>
          </w:tcPr>
          <w:p w14:paraId="6CD29CF7" w14:textId="11C02507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65.2</w:t>
            </w:r>
          </w:p>
        </w:tc>
        <w:tc>
          <w:tcPr>
            <w:tcW w:w="1423" w:type="dxa"/>
            <w:vAlign w:val="center"/>
          </w:tcPr>
          <w:p w14:paraId="66DC8EE3" w14:textId="4974DB54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0.403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36628EAE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7E08787B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510</w:t>
            </w:r>
          </w:p>
        </w:tc>
        <w:tc>
          <w:tcPr>
            <w:tcW w:w="1423" w:type="dxa"/>
            <w:vAlign w:val="center"/>
          </w:tcPr>
          <w:p w14:paraId="26030DA2" w14:textId="4960622A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45.4</w:t>
            </w:r>
          </w:p>
        </w:tc>
        <w:tc>
          <w:tcPr>
            <w:tcW w:w="1423" w:type="dxa"/>
            <w:vAlign w:val="center"/>
          </w:tcPr>
          <w:p w14:paraId="5E2EB892" w14:textId="34F4D1C6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0.430</w:t>
            </w:r>
          </w:p>
        </w:tc>
      </w:tr>
      <w:tr w:rsidR="00881D5E" w14:paraId="1B1BADF9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59D1522C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90</w:t>
            </w:r>
          </w:p>
        </w:tc>
        <w:tc>
          <w:tcPr>
            <w:tcW w:w="1423" w:type="dxa"/>
            <w:vAlign w:val="center"/>
          </w:tcPr>
          <w:p w14:paraId="4E4A4A6F" w14:textId="2499420C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63.8</w:t>
            </w:r>
          </w:p>
        </w:tc>
        <w:tc>
          <w:tcPr>
            <w:tcW w:w="1423" w:type="dxa"/>
            <w:vAlign w:val="center"/>
          </w:tcPr>
          <w:p w14:paraId="1316661C" w14:textId="6AD2E429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0.406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5D57F538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12675644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540</w:t>
            </w:r>
          </w:p>
        </w:tc>
        <w:tc>
          <w:tcPr>
            <w:tcW w:w="1423" w:type="dxa"/>
            <w:vAlign w:val="center"/>
          </w:tcPr>
          <w:p w14:paraId="216517EA" w14:textId="0C53E4E3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44.8</w:t>
            </w:r>
          </w:p>
        </w:tc>
        <w:tc>
          <w:tcPr>
            <w:tcW w:w="1423" w:type="dxa"/>
            <w:vAlign w:val="center"/>
          </w:tcPr>
          <w:p w14:paraId="3E53421A" w14:textId="05B1F685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0.431</w:t>
            </w:r>
          </w:p>
        </w:tc>
      </w:tr>
      <w:tr w:rsidR="00881D5E" w14:paraId="416557DD" w14:textId="77777777">
        <w:trPr>
          <w:trHeight w:val="480"/>
          <w:jc w:val="center"/>
        </w:trPr>
        <w:tc>
          <w:tcPr>
            <w:tcW w:w="1423" w:type="dxa"/>
            <w:vAlign w:val="center"/>
          </w:tcPr>
          <w:p w14:paraId="0FEDEAB9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120</w:t>
            </w:r>
          </w:p>
        </w:tc>
        <w:tc>
          <w:tcPr>
            <w:tcW w:w="1423" w:type="dxa"/>
            <w:vAlign w:val="center"/>
          </w:tcPr>
          <w:p w14:paraId="355276B3" w14:textId="6C892D34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61.4</w:t>
            </w:r>
          </w:p>
        </w:tc>
        <w:tc>
          <w:tcPr>
            <w:tcW w:w="1423" w:type="dxa"/>
            <w:vAlign w:val="center"/>
          </w:tcPr>
          <w:p w14:paraId="37A09369" w14:textId="42AFADC4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0.408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2643E994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1664A2B8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570</w:t>
            </w:r>
          </w:p>
        </w:tc>
        <w:tc>
          <w:tcPr>
            <w:tcW w:w="1423" w:type="dxa"/>
            <w:vAlign w:val="center"/>
          </w:tcPr>
          <w:p w14:paraId="2DC3190E" w14:textId="4F8A6B14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43.8</w:t>
            </w:r>
          </w:p>
        </w:tc>
        <w:tc>
          <w:tcPr>
            <w:tcW w:w="1423" w:type="dxa"/>
            <w:vAlign w:val="center"/>
          </w:tcPr>
          <w:p w14:paraId="30A4E802" w14:textId="7973CCEE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0.432</w:t>
            </w:r>
          </w:p>
        </w:tc>
      </w:tr>
      <w:tr w:rsidR="00881D5E" w14:paraId="4D94A8E0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67E88988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150</w:t>
            </w:r>
          </w:p>
        </w:tc>
        <w:tc>
          <w:tcPr>
            <w:tcW w:w="1423" w:type="dxa"/>
            <w:vAlign w:val="center"/>
          </w:tcPr>
          <w:p w14:paraId="5EF114D9" w14:textId="429BECBB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60.2</w:t>
            </w:r>
          </w:p>
        </w:tc>
        <w:tc>
          <w:tcPr>
            <w:tcW w:w="1423" w:type="dxa"/>
            <w:vAlign w:val="center"/>
          </w:tcPr>
          <w:p w14:paraId="61B9BEFE" w14:textId="6CB392D9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0.410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2DE10146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2BFA9C98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600</w:t>
            </w:r>
          </w:p>
        </w:tc>
        <w:tc>
          <w:tcPr>
            <w:tcW w:w="1423" w:type="dxa"/>
            <w:vAlign w:val="center"/>
          </w:tcPr>
          <w:p w14:paraId="4856359B" w14:textId="783C9FC6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43.4</w:t>
            </w:r>
          </w:p>
        </w:tc>
        <w:tc>
          <w:tcPr>
            <w:tcW w:w="1423" w:type="dxa"/>
            <w:vAlign w:val="center"/>
          </w:tcPr>
          <w:p w14:paraId="2E53529A" w14:textId="2B9EC616" w:rsidR="00F734F3" w:rsidRDefault="00C5674E" w:rsidP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0.433</w:t>
            </w:r>
          </w:p>
        </w:tc>
      </w:tr>
      <w:tr w:rsidR="00881D5E" w14:paraId="7F4E5010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5B1F656D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180</w:t>
            </w:r>
          </w:p>
        </w:tc>
        <w:tc>
          <w:tcPr>
            <w:tcW w:w="1423" w:type="dxa"/>
            <w:vAlign w:val="center"/>
          </w:tcPr>
          <w:p w14:paraId="5E82EE72" w14:textId="0466CBDB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57.6</w:t>
            </w:r>
          </w:p>
        </w:tc>
        <w:tc>
          <w:tcPr>
            <w:tcW w:w="1423" w:type="dxa"/>
            <w:vAlign w:val="center"/>
          </w:tcPr>
          <w:p w14:paraId="6002822C" w14:textId="6504C86F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0.412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5B48CE5D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1321B3B5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630</w:t>
            </w:r>
          </w:p>
        </w:tc>
        <w:tc>
          <w:tcPr>
            <w:tcW w:w="1423" w:type="dxa"/>
            <w:vAlign w:val="center"/>
          </w:tcPr>
          <w:p w14:paraId="0EF7EC24" w14:textId="5B72251F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42.7</w:t>
            </w:r>
          </w:p>
        </w:tc>
        <w:tc>
          <w:tcPr>
            <w:tcW w:w="1423" w:type="dxa"/>
            <w:vAlign w:val="center"/>
          </w:tcPr>
          <w:p w14:paraId="582ADC32" w14:textId="49BDD51E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0.434</w:t>
            </w:r>
          </w:p>
        </w:tc>
      </w:tr>
      <w:tr w:rsidR="00881D5E" w14:paraId="60E4E990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7A627736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210</w:t>
            </w:r>
          </w:p>
        </w:tc>
        <w:tc>
          <w:tcPr>
            <w:tcW w:w="1423" w:type="dxa"/>
            <w:vAlign w:val="center"/>
          </w:tcPr>
          <w:p w14:paraId="2E844722" w14:textId="56E0A879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56.6</w:t>
            </w:r>
          </w:p>
        </w:tc>
        <w:tc>
          <w:tcPr>
            <w:tcW w:w="1423" w:type="dxa"/>
            <w:vAlign w:val="center"/>
          </w:tcPr>
          <w:p w14:paraId="23A9A836" w14:textId="62A8AA83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0.414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3EA6F6AF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265273F6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660</w:t>
            </w:r>
          </w:p>
        </w:tc>
        <w:tc>
          <w:tcPr>
            <w:tcW w:w="1423" w:type="dxa"/>
            <w:vAlign w:val="center"/>
          </w:tcPr>
          <w:p w14:paraId="44377CC8" w14:textId="700D2885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42.1</w:t>
            </w:r>
          </w:p>
        </w:tc>
        <w:tc>
          <w:tcPr>
            <w:tcW w:w="1423" w:type="dxa"/>
            <w:vAlign w:val="center"/>
          </w:tcPr>
          <w:p w14:paraId="1FBAEB63" w14:textId="030049C8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0.436</w:t>
            </w:r>
          </w:p>
        </w:tc>
      </w:tr>
      <w:tr w:rsidR="00881D5E" w14:paraId="281CD996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48E126C8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240</w:t>
            </w:r>
          </w:p>
        </w:tc>
        <w:tc>
          <w:tcPr>
            <w:tcW w:w="1423" w:type="dxa"/>
            <w:vAlign w:val="center"/>
          </w:tcPr>
          <w:p w14:paraId="0099AEF6" w14:textId="1B5A3D21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54.8</w:t>
            </w:r>
          </w:p>
        </w:tc>
        <w:tc>
          <w:tcPr>
            <w:tcW w:w="1423" w:type="dxa"/>
            <w:vAlign w:val="center"/>
          </w:tcPr>
          <w:p w14:paraId="22D9C0DA" w14:textId="5FC50118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0.416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16C8287E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17C618B8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690</w:t>
            </w:r>
          </w:p>
        </w:tc>
        <w:tc>
          <w:tcPr>
            <w:tcW w:w="1423" w:type="dxa"/>
            <w:vAlign w:val="center"/>
          </w:tcPr>
          <w:p w14:paraId="25AF09BF" w14:textId="1DF50CFA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41.4</w:t>
            </w:r>
          </w:p>
        </w:tc>
        <w:tc>
          <w:tcPr>
            <w:tcW w:w="1423" w:type="dxa"/>
            <w:vAlign w:val="center"/>
          </w:tcPr>
          <w:p w14:paraId="4715BDBD" w14:textId="070C2A94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0.437</w:t>
            </w:r>
          </w:p>
        </w:tc>
      </w:tr>
      <w:tr w:rsidR="00881D5E" w14:paraId="4876625A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75D40A15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270</w:t>
            </w:r>
          </w:p>
        </w:tc>
        <w:tc>
          <w:tcPr>
            <w:tcW w:w="1423" w:type="dxa"/>
            <w:vAlign w:val="center"/>
          </w:tcPr>
          <w:p w14:paraId="6293C97A" w14:textId="70D71C9F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53.6</w:t>
            </w:r>
          </w:p>
        </w:tc>
        <w:tc>
          <w:tcPr>
            <w:tcW w:w="1423" w:type="dxa"/>
            <w:vAlign w:val="center"/>
          </w:tcPr>
          <w:p w14:paraId="5AA54547" w14:textId="3D8C7180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0.418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115FAD95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1E92D91D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720</w:t>
            </w:r>
          </w:p>
        </w:tc>
        <w:tc>
          <w:tcPr>
            <w:tcW w:w="1423" w:type="dxa"/>
            <w:vAlign w:val="center"/>
          </w:tcPr>
          <w:p w14:paraId="029FF8EB" w14:textId="3FD399E6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40.7</w:t>
            </w:r>
          </w:p>
        </w:tc>
        <w:tc>
          <w:tcPr>
            <w:tcW w:w="1423" w:type="dxa"/>
            <w:vAlign w:val="center"/>
          </w:tcPr>
          <w:p w14:paraId="4E1CF882" w14:textId="061FE3FC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0.437</w:t>
            </w:r>
          </w:p>
        </w:tc>
      </w:tr>
      <w:tr w:rsidR="00881D5E" w14:paraId="32C3D7C4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00A80059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300</w:t>
            </w:r>
          </w:p>
        </w:tc>
        <w:tc>
          <w:tcPr>
            <w:tcW w:w="1423" w:type="dxa"/>
            <w:vAlign w:val="center"/>
          </w:tcPr>
          <w:p w14:paraId="48220E27" w14:textId="67EC9395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52.3</w:t>
            </w:r>
          </w:p>
        </w:tc>
        <w:tc>
          <w:tcPr>
            <w:tcW w:w="1423" w:type="dxa"/>
            <w:vAlign w:val="center"/>
          </w:tcPr>
          <w:p w14:paraId="5D85D45F" w14:textId="107DE40A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0.420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72311C85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61201C9D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750</w:t>
            </w:r>
          </w:p>
        </w:tc>
        <w:tc>
          <w:tcPr>
            <w:tcW w:w="1423" w:type="dxa"/>
            <w:vAlign w:val="center"/>
          </w:tcPr>
          <w:p w14:paraId="27F6AE72" w14:textId="4AB686E4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40.3</w:t>
            </w:r>
          </w:p>
        </w:tc>
        <w:tc>
          <w:tcPr>
            <w:tcW w:w="1423" w:type="dxa"/>
            <w:vAlign w:val="center"/>
          </w:tcPr>
          <w:p w14:paraId="3D8F051C" w14:textId="22761828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0.439</w:t>
            </w:r>
          </w:p>
        </w:tc>
      </w:tr>
      <w:tr w:rsidR="00881D5E" w14:paraId="27577577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1E3956D1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330</w:t>
            </w:r>
          </w:p>
        </w:tc>
        <w:tc>
          <w:tcPr>
            <w:tcW w:w="1423" w:type="dxa"/>
            <w:vAlign w:val="center"/>
          </w:tcPr>
          <w:p w14:paraId="18C456E3" w14:textId="1A3809B8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51.2</w:t>
            </w:r>
          </w:p>
        </w:tc>
        <w:tc>
          <w:tcPr>
            <w:tcW w:w="1423" w:type="dxa"/>
            <w:vAlign w:val="center"/>
          </w:tcPr>
          <w:p w14:paraId="3F45F677" w14:textId="47B483C0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0.421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7A0D0F50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62117954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780</w:t>
            </w:r>
          </w:p>
        </w:tc>
        <w:tc>
          <w:tcPr>
            <w:tcW w:w="1423" w:type="dxa"/>
            <w:vAlign w:val="center"/>
          </w:tcPr>
          <w:p w14:paraId="536882BA" w14:textId="106B4440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39.5</w:t>
            </w:r>
          </w:p>
        </w:tc>
        <w:tc>
          <w:tcPr>
            <w:tcW w:w="1423" w:type="dxa"/>
            <w:vAlign w:val="center"/>
          </w:tcPr>
          <w:p w14:paraId="6B6BF308" w14:textId="70C65392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0.440</w:t>
            </w:r>
          </w:p>
        </w:tc>
      </w:tr>
      <w:tr w:rsidR="00881D5E" w14:paraId="3762357E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61421DEF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360</w:t>
            </w:r>
          </w:p>
        </w:tc>
        <w:tc>
          <w:tcPr>
            <w:tcW w:w="1423" w:type="dxa"/>
            <w:vAlign w:val="center"/>
          </w:tcPr>
          <w:p w14:paraId="40835382" w14:textId="5C08DDE5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50.2</w:t>
            </w:r>
          </w:p>
        </w:tc>
        <w:tc>
          <w:tcPr>
            <w:tcW w:w="1423" w:type="dxa"/>
            <w:vAlign w:val="center"/>
          </w:tcPr>
          <w:p w14:paraId="09277B78" w14:textId="7741EFA6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0.423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4AB86AE2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1FE93419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810</w:t>
            </w:r>
          </w:p>
        </w:tc>
        <w:tc>
          <w:tcPr>
            <w:tcW w:w="1423" w:type="dxa"/>
            <w:vAlign w:val="center"/>
          </w:tcPr>
          <w:p w14:paraId="50806E4F" w14:textId="68EC11F4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39.1</w:t>
            </w:r>
          </w:p>
        </w:tc>
        <w:tc>
          <w:tcPr>
            <w:tcW w:w="1423" w:type="dxa"/>
            <w:vAlign w:val="center"/>
          </w:tcPr>
          <w:p w14:paraId="6A14B49F" w14:textId="2F4101D1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0.441</w:t>
            </w:r>
          </w:p>
        </w:tc>
      </w:tr>
      <w:tr w:rsidR="00881D5E" w14:paraId="62865FEA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4DAAF4AB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390</w:t>
            </w:r>
          </w:p>
        </w:tc>
        <w:tc>
          <w:tcPr>
            <w:tcW w:w="1423" w:type="dxa"/>
            <w:vAlign w:val="center"/>
          </w:tcPr>
          <w:p w14:paraId="3279326B" w14:textId="4B69E51A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49.4</w:t>
            </w:r>
          </w:p>
        </w:tc>
        <w:tc>
          <w:tcPr>
            <w:tcW w:w="1423" w:type="dxa"/>
            <w:vAlign w:val="center"/>
          </w:tcPr>
          <w:p w14:paraId="6E8FF4BB" w14:textId="406765FD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0.424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23AC9D2D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301688E9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840</w:t>
            </w:r>
          </w:p>
        </w:tc>
        <w:tc>
          <w:tcPr>
            <w:tcW w:w="1423" w:type="dxa"/>
            <w:vAlign w:val="center"/>
          </w:tcPr>
          <w:p w14:paraId="6B8F2A02" w14:textId="628073E2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38.6</w:t>
            </w:r>
          </w:p>
        </w:tc>
        <w:tc>
          <w:tcPr>
            <w:tcW w:w="1423" w:type="dxa"/>
            <w:vAlign w:val="center"/>
          </w:tcPr>
          <w:p w14:paraId="6E4B86FC" w14:textId="76205887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0.442</w:t>
            </w:r>
          </w:p>
        </w:tc>
      </w:tr>
      <w:tr w:rsidR="00881D5E" w14:paraId="4504574A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581A8346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420</w:t>
            </w:r>
          </w:p>
        </w:tc>
        <w:tc>
          <w:tcPr>
            <w:tcW w:w="1423" w:type="dxa"/>
            <w:vAlign w:val="center"/>
          </w:tcPr>
          <w:p w14:paraId="0C2B0A85" w14:textId="6DAACE2B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48.5</w:t>
            </w:r>
          </w:p>
        </w:tc>
        <w:tc>
          <w:tcPr>
            <w:tcW w:w="1423" w:type="dxa"/>
            <w:vAlign w:val="center"/>
          </w:tcPr>
          <w:p w14:paraId="6A3F4DFB" w14:textId="0B284DBD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0.426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199F82D5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176AE765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870</w:t>
            </w:r>
          </w:p>
        </w:tc>
        <w:tc>
          <w:tcPr>
            <w:tcW w:w="1423" w:type="dxa"/>
            <w:vAlign w:val="center"/>
          </w:tcPr>
          <w:p w14:paraId="7B3BC223" w14:textId="1E041538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38.0</w:t>
            </w:r>
          </w:p>
        </w:tc>
        <w:tc>
          <w:tcPr>
            <w:tcW w:w="1423" w:type="dxa"/>
            <w:vAlign w:val="center"/>
          </w:tcPr>
          <w:p w14:paraId="3E93BE9D" w14:textId="55FFF5BB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0.443</w:t>
            </w:r>
          </w:p>
        </w:tc>
      </w:tr>
      <w:tr w:rsidR="00881D5E" w14:paraId="2504A14C" w14:textId="77777777">
        <w:trPr>
          <w:trHeight w:val="500"/>
          <w:jc w:val="center"/>
        </w:trPr>
        <w:tc>
          <w:tcPr>
            <w:tcW w:w="1423" w:type="dxa"/>
            <w:vAlign w:val="center"/>
          </w:tcPr>
          <w:p w14:paraId="52958BF2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450</w:t>
            </w:r>
          </w:p>
        </w:tc>
        <w:tc>
          <w:tcPr>
            <w:tcW w:w="1423" w:type="dxa"/>
            <w:vAlign w:val="center"/>
          </w:tcPr>
          <w:p w14:paraId="4E26A97E" w14:textId="408696C0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47.3</w:t>
            </w:r>
          </w:p>
        </w:tc>
        <w:tc>
          <w:tcPr>
            <w:tcW w:w="1423" w:type="dxa"/>
            <w:vAlign w:val="center"/>
          </w:tcPr>
          <w:p w14:paraId="3C4113CD" w14:textId="13B8CA0D" w:rsidR="00881D5E" w:rsidRDefault="00C5674E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0.428</w:t>
            </w:r>
          </w:p>
        </w:tc>
        <w:tc>
          <w:tcPr>
            <w:tcW w:w="100" w:type="dxa"/>
            <w:tcBorders>
              <w:top w:val="single" w:sz="4" w:space="0" w:color="FFFFFF"/>
              <w:bottom w:val="single" w:sz="4" w:space="0" w:color="FFFFFF"/>
            </w:tcBorders>
          </w:tcPr>
          <w:p w14:paraId="27A16ED3" w14:textId="77777777" w:rsidR="00881D5E" w:rsidRDefault="00881D5E">
            <w:pPr>
              <w:jc w:val="center"/>
              <w:rPr>
                <w:rFonts w:ascii="Cambria" w:eastAsia="Cambria" w:hAnsi="Cambria" w:cs="Cambria"/>
              </w:rPr>
            </w:pPr>
          </w:p>
        </w:tc>
        <w:tc>
          <w:tcPr>
            <w:tcW w:w="1423" w:type="dxa"/>
            <w:vAlign w:val="center"/>
          </w:tcPr>
          <w:p w14:paraId="772555D6" w14:textId="77777777" w:rsidR="00881D5E" w:rsidRDefault="00A20C68">
            <w:pPr>
              <w:spacing w:after="0"/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900</w:t>
            </w:r>
          </w:p>
        </w:tc>
        <w:tc>
          <w:tcPr>
            <w:tcW w:w="1423" w:type="dxa"/>
            <w:vAlign w:val="center"/>
          </w:tcPr>
          <w:p w14:paraId="6E5AF3FE" w14:textId="56A4DCA5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37.9</w:t>
            </w:r>
          </w:p>
        </w:tc>
        <w:tc>
          <w:tcPr>
            <w:tcW w:w="1423" w:type="dxa"/>
            <w:vAlign w:val="center"/>
          </w:tcPr>
          <w:p w14:paraId="324F3DDA" w14:textId="66534201" w:rsidR="00881D5E" w:rsidRDefault="00F734F3">
            <w:pPr>
              <w:jc w:val="center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0.444</w:t>
            </w:r>
          </w:p>
        </w:tc>
      </w:tr>
    </w:tbl>
    <w:p w14:paraId="3DACB6ED" w14:textId="77777777" w:rsidR="00881D5E" w:rsidRDefault="00881D5E">
      <w:pPr>
        <w:spacing w:line="360" w:lineRule="auto"/>
        <w:rPr>
          <w:rFonts w:ascii="Cambria" w:eastAsia="Cambria" w:hAnsi="Cambria" w:cs="Cambria"/>
          <w:b/>
        </w:rPr>
      </w:pPr>
    </w:p>
    <w:p w14:paraId="25F28588" w14:textId="1B98360C" w:rsidR="00881D5E" w:rsidRDefault="00A20C68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lastRenderedPageBreak/>
        <w:t>Student: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(name)</w:t>
      </w:r>
      <w:r>
        <w:rPr>
          <w:rFonts w:ascii="Cambria" w:eastAsia="Cambria" w:hAnsi="Cambria" w:cs="Cambria"/>
        </w:rPr>
        <w:t>___________________________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_______________________________________________</w:t>
      </w:r>
    </w:p>
    <w:p w14:paraId="63F9674E" w14:textId="77777777" w:rsidR="00881D5E" w:rsidRDefault="00A20C68">
      <w:pPr>
        <w:spacing w:after="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Instructor: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Bench #</w:t>
      </w:r>
      <w:r>
        <w:rPr>
          <w:rFonts w:ascii="Cambria" w:eastAsia="Cambria" w:hAnsi="Cambria" w:cs="Cambria"/>
        </w:rPr>
        <w:t xml:space="preserve"> 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Laboratory Section:</w:t>
      </w:r>
      <w:r>
        <w:rPr>
          <w:rFonts w:ascii="Cambria" w:eastAsia="Cambria" w:hAnsi="Cambria" w:cs="Cambria"/>
        </w:rPr>
        <w:t xml:space="preserve"> ______</w:t>
      </w:r>
    </w:p>
    <w:p w14:paraId="71FCFE50" w14:textId="3DE53ED7" w:rsidR="00881D5E" w:rsidRDefault="00A20C68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Before leaving the lab, complete the following:</w:t>
      </w:r>
    </w:p>
    <w:p w14:paraId="11B5413F" w14:textId="77777777" w:rsidR="00881D5E" w:rsidRPr="00B74F99" w:rsidRDefault="00A20C68" w:rsidP="00B74F99">
      <w:pPr>
        <w:pStyle w:val="ListParagraph"/>
        <w:numPr>
          <w:ilvl w:val="0"/>
          <w:numId w:val="14"/>
        </w:numPr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>Using your data at t = 30 s:</w:t>
      </w:r>
    </w:p>
    <w:p w14:paraId="7194BCDD" w14:textId="6EBB4708" w:rsidR="00881D5E" w:rsidRPr="00B74F99" w:rsidRDefault="00A20C68" w:rsidP="00DC5A0A">
      <w:pPr>
        <w:pStyle w:val="ListParagraph"/>
        <w:numPr>
          <w:ilvl w:val="0"/>
          <w:numId w:val="15"/>
        </w:numPr>
        <w:spacing w:before="240"/>
        <w:contextualSpacing w:val="0"/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>Determine [</w:t>
      </w:r>
      <w:proofErr w:type="gramStart"/>
      <w:r w:rsidRPr="00B74F99">
        <w:rPr>
          <w:rFonts w:ascii="Cambria" w:eastAsia="Cambria" w:hAnsi="Cambria" w:cs="Cambria"/>
        </w:rPr>
        <w:t>Fe(</w:t>
      </w:r>
      <w:proofErr w:type="gramEnd"/>
      <w:r w:rsidRPr="00B74F99">
        <w:rPr>
          <w:rFonts w:ascii="Cambria" w:eastAsia="Cambria" w:hAnsi="Cambria" w:cs="Cambria"/>
        </w:rPr>
        <w:t>SCN)</w:t>
      </w:r>
      <w:r w:rsidRPr="00B74F99">
        <w:rPr>
          <w:rFonts w:ascii="Cambria" w:eastAsia="Cambria" w:hAnsi="Cambria" w:cs="Cambria"/>
          <w:vertAlign w:val="superscript"/>
        </w:rPr>
        <w:t>2+</w:t>
      </w:r>
      <w:r w:rsidRPr="00B74F99">
        <w:rPr>
          <w:rFonts w:ascii="Cambria" w:eastAsia="Cambria" w:hAnsi="Cambria" w:cs="Cambria"/>
        </w:rPr>
        <w:t>]</w:t>
      </w:r>
      <w:r w:rsidRPr="00B74F99">
        <w:rPr>
          <w:rFonts w:ascii="Cambria" w:eastAsia="Cambria" w:hAnsi="Cambria" w:cs="Cambria"/>
          <w:vertAlign w:val="subscript"/>
        </w:rPr>
        <w:t>eq</w:t>
      </w:r>
      <w:r w:rsidR="00E15AF7">
        <w:rPr>
          <w:rFonts w:ascii="Cambria" w:eastAsia="Cambria" w:hAnsi="Cambria" w:cs="Cambria"/>
          <w:vertAlign w:val="subscript"/>
        </w:rPr>
        <w:t xml:space="preserve"> </w:t>
      </w:r>
      <w:r w:rsidR="00E15AF7" w:rsidRPr="001904F1">
        <w:rPr>
          <w:rFonts w:ascii="Cambria" w:eastAsia="Cambria" w:hAnsi="Cambria" w:cs="Cambria"/>
          <w:b/>
        </w:rPr>
        <w:t>(</w:t>
      </w:r>
      <w:r w:rsidR="00E15AF7">
        <w:rPr>
          <w:rFonts w:ascii="Cambria" w:eastAsia="Cambria" w:hAnsi="Cambria" w:cs="Cambria"/>
          <w:b/>
        </w:rPr>
        <w:t>0</w:t>
      </w:r>
      <w:r w:rsidR="00E15AF7" w:rsidRPr="001904F1">
        <w:rPr>
          <w:rFonts w:ascii="Cambria" w:eastAsia="Cambria" w:hAnsi="Cambria" w:cs="Cambria"/>
          <w:b/>
        </w:rPr>
        <w:t>.5)</w:t>
      </w:r>
    </w:p>
    <w:p w14:paraId="721E6637" w14:textId="074155F2" w:rsidR="00881D5E" w:rsidRPr="00B74F99" w:rsidRDefault="00A20C68" w:rsidP="00DC5A0A">
      <w:pPr>
        <w:pStyle w:val="ListParagraph"/>
        <w:numPr>
          <w:ilvl w:val="0"/>
          <w:numId w:val="15"/>
        </w:numPr>
        <w:contextualSpacing w:val="0"/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>Use an ICE table to calculate [Fe</w:t>
      </w:r>
      <w:r w:rsidRPr="00B74F99">
        <w:rPr>
          <w:rFonts w:ascii="Cambria" w:eastAsia="Cambria" w:hAnsi="Cambria" w:cs="Cambria"/>
          <w:vertAlign w:val="superscript"/>
        </w:rPr>
        <w:t>3</w:t>
      </w:r>
      <w:proofErr w:type="gramStart"/>
      <w:r w:rsidRPr="00B74F99">
        <w:rPr>
          <w:rFonts w:ascii="Cambria" w:eastAsia="Cambria" w:hAnsi="Cambria" w:cs="Cambria"/>
          <w:vertAlign w:val="superscript"/>
        </w:rPr>
        <w:t>+</w:t>
      </w:r>
      <w:r w:rsidRPr="00B74F99">
        <w:rPr>
          <w:rFonts w:ascii="Cambria" w:eastAsia="Cambria" w:hAnsi="Cambria" w:cs="Cambria"/>
        </w:rPr>
        <w:t>]</w:t>
      </w:r>
      <w:r w:rsidRPr="00B74F99">
        <w:rPr>
          <w:rFonts w:ascii="Cambria" w:eastAsia="Cambria" w:hAnsi="Cambria" w:cs="Cambria"/>
          <w:vertAlign w:val="subscript"/>
        </w:rPr>
        <w:t>eq</w:t>
      </w:r>
      <w:proofErr w:type="gramEnd"/>
      <w:r w:rsidRPr="00B74F99">
        <w:rPr>
          <w:rFonts w:ascii="Cambria" w:eastAsia="Cambria" w:hAnsi="Cambria" w:cs="Cambria"/>
        </w:rPr>
        <w:t xml:space="preserve"> and [SCN</w:t>
      </w:r>
      <w:r w:rsidRPr="00B74F99">
        <w:rPr>
          <w:rFonts w:ascii="Cambria" w:eastAsia="Cambria" w:hAnsi="Cambria" w:cs="Cambria"/>
          <w:vertAlign w:val="superscript"/>
        </w:rPr>
        <w:t>-</w:t>
      </w:r>
      <w:r w:rsidRPr="00B74F99">
        <w:rPr>
          <w:rFonts w:ascii="Cambria" w:eastAsia="Cambria" w:hAnsi="Cambria" w:cs="Cambria"/>
        </w:rPr>
        <w:t>]</w:t>
      </w:r>
      <w:r w:rsidRPr="00B74F99">
        <w:rPr>
          <w:rFonts w:ascii="Cambria" w:eastAsia="Cambria" w:hAnsi="Cambria" w:cs="Cambria"/>
          <w:vertAlign w:val="subscript"/>
        </w:rPr>
        <w:t>eq</w:t>
      </w:r>
      <w:r w:rsidR="00E15AF7">
        <w:rPr>
          <w:rFonts w:ascii="Cambria" w:eastAsia="Cambria" w:hAnsi="Cambria" w:cs="Cambria"/>
          <w:vertAlign w:val="subscript"/>
        </w:rPr>
        <w:t xml:space="preserve"> </w:t>
      </w:r>
      <w:r w:rsidR="00E15AF7" w:rsidRPr="0064225A">
        <w:rPr>
          <w:rFonts w:ascii="Cambria" w:eastAsia="Cambria" w:hAnsi="Cambria" w:cs="Cambria"/>
          <w:b/>
        </w:rPr>
        <w:t>(</w:t>
      </w:r>
      <w:r w:rsidR="00E15AF7">
        <w:rPr>
          <w:rFonts w:ascii="Cambria" w:eastAsia="Cambria" w:hAnsi="Cambria" w:cs="Cambria"/>
          <w:b/>
        </w:rPr>
        <w:t>0</w:t>
      </w:r>
      <w:r w:rsidR="00E15AF7" w:rsidRPr="0064225A">
        <w:rPr>
          <w:rFonts w:ascii="Cambria" w:eastAsia="Cambria" w:hAnsi="Cambria" w:cs="Cambria"/>
          <w:b/>
        </w:rPr>
        <w:t>.5)</w:t>
      </w:r>
    </w:p>
    <w:p w14:paraId="1344369B" w14:textId="1EA88597" w:rsidR="00881D5E" w:rsidRPr="00B74F99" w:rsidRDefault="00A20C68" w:rsidP="00DC5A0A">
      <w:pPr>
        <w:pStyle w:val="ListParagraph"/>
        <w:numPr>
          <w:ilvl w:val="0"/>
          <w:numId w:val="15"/>
        </w:numPr>
        <w:contextualSpacing w:val="0"/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 xml:space="preserve">Determine </w:t>
      </w:r>
      <w:r w:rsidRPr="00B74F99">
        <w:rPr>
          <w:rFonts w:ascii="Cambria" w:eastAsia="Cambria" w:hAnsi="Cambria" w:cs="Cambria"/>
          <w:i/>
        </w:rPr>
        <w:t>K</w:t>
      </w:r>
      <w:r w:rsidRPr="00B74F99">
        <w:rPr>
          <w:rFonts w:ascii="Cambria" w:eastAsia="Cambria" w:hAnsi="Cambria" w:cs="Cambria"/>
        </w:rPr>
        <w:t xml:space="preserve"> at t = 30 s</w:t>
      </w:r>
      <w:r w:rsidR="00E15AF7">
        <w:rPr>
          <w:rFonts w:ascii="Cambria" w:eastAsia="Cambria" w:hAnsi="Cambria" w:cs="Cambria"/>
        </w:rPr>
        <w:t xml:space="preserve"> </w:t>
      </w:r>
      <w:r w:rsidR="00E15AF7" w:rsidRPr="0064225A">
        <w:rPr>
          <w:rFonts w:ascii="Cambria" w:eastAsia="Cambria" w:hAnsi="Cambria" w:cs="Cambria"/>
          <w:b/>
        </w:rPr>
        <w:t>(</w:t>
      </w:r>
      <w:r w:rsidR="00E15AF7">
        <w:rPr>
          <w:rFonts w:ascii="Cambria" w:eastAsia="Cambria" w:hAnsi="Cambria" w:cs="Cambria"/>
          <w:b/>
        </w:rPr>
        <w:t>0</w:t>
      </w:r>
      <w:r w:rsidR="00E15AF7" w:rsidRPr="0064225A">
        <w:rPr>
          <w:rFonts w:ascii="Cambria" w:eastAsia="Cambria" w:hAnsi="Cambria" w:cs="Cambria"/>
          <w:b/>
        </w:rPr>
        <w:t>.5)</w:t>
      </w:r>
    </w:p>
    <w:p w14:paraId="3AEF9E11" w14:textId="77777777" w:rsidR="00881D5E" w:rsidRDefault="00881D5E" w:rsidP="00B74F99">
      <w:pPr>
        <w:rPr>
          <w:rFonts w:ascii="Cambria" w:eastAsia="Cambria" w:hAnsi="Cambria" w:cs="Cambria"/>
        </w:rPr>
      </w:pPr>
    </w:p>
    <w:p w14:paraId="158FD024" w14:textId="77777777" w:rsidR="00881D5E" w:rsidRDefault="00881D5E" w:rsidP="00B74F99">
      <w:pPr>
        <w:rPr>
          <w:rFonts w:ascii="Cambria" w:eastAsia="Cambria" w:hAnsi="Cambria" w:cs="Cambria"/>
        </w:rPr>
      </w:pPr>
    </w:p>
    <w:p w14:paraId="4930A003" w14:textId="77777777" w:rsidR="00881D5E" w:rsidRDefault="00881D5E" w:rsidP="00B74F99">
      <w:pPr>
        <w:rPr>
          <w:rFonts w:ascii="Cambria" w:eastAsia="Cambria" w:hAnsi="Cambria" w:cs="Cambria"/>
        </w:rPr>
      </w:pPr>
    </w:p>
    <w:p w14:paraId="69777000" w14:textId="77777777" w:rsidR="00881D5E" w:rsidRDefault="00881D5E" w:rsidP="00B74F99">
      <w:pPr>
        <w:rPr>
          <w:rFonts w:ascii="Cambria" w:eastAsia="Cambria" w:hAnsi="Cambria" w:cs="Cambria"/>
        </w:rPr>
      </w:pPr>
    </w:p>
    <w:p w14:paraId="261092D5" w14:textId="77777777" w:rsidR="00881D5E" w:rsidRDefault="00881D5E" w:rsidP="00B74F99">
      <w:pPr>
        <w:rPr>
          <w:rFonts w:ascii="Cambria" w:eastAsia="Cambria" w:hAnsi="Cambria" w:cs="Cambria"/>
        </w:rPr>
      </w:pPr>
    </w:p>
    <w:p w14:paraId="64DDBF42" w14:textId="77777777" w:rsidR="00881D5E" w:rsidRDefault="00881D5E" w:rsidP="00B74F99">
      <w:pPr>
        <w:rPr>
          <w:rFonts w:ascii="Cambria" w:eastAsia="Cambria" w:hAnsi="Cambria" w:cs="Cambria"/>
        </w:rPr>
      </w:pPr>
    </w:p>
    <w:p w14:paraId="29FF2490" w14:textId="77777777" w:rsidR="00881D5E" w:rsidRDefault="00881D5E" w:rsidP="00B74F99">
      <w:pPr>
        <w:rPr>
          <w:rFonts w:ascii="Cambria" w:eastAsia="Cambria" w:hAnsi="Cambria" w:cs="Cambria"/>
        </w:rPr>
      </w:pPr>
    </w:p>
    <w:p w14:paraId="3C2A7D22" w14:textId="77777777" w:rsidR="00881D5E" w:rsidRDefault="00881D5E" w:rsidP="00B74F99">
      <w:pPr>
        <w:rPr>
          <w:rFonts w:ascii="Cambria" w:eastAsia="Cambria" w:hAnsi="Cambria" w:cs="Cambria"/>
        </w:rPr>
      </w:pPr>
    </w:p>
    <w:p w14:paraId="450F4C81" w14:textId="77777777" w:rsidR="00881D5E" w:rsidRDefault="00881D5E" w:rsidP="00B74F99">
      <w:pPr>
        <w:rPr>
          <w:rFonts w:ascii="Cambria" w:eastAsia="Cambria" w:hAnsi="Cambria" w:cs="Cambria"/>
        </w:rPr>
      </w:pPr>
    </w:p>
    <w:p w14:paraId="76F6D1D1" w14:textId="77777777" w:rsidR="00881D5E" w:rsidRDefault="00881D5E" w:rsidP="00B74F99">
      <w:pPr>
        <w:rPr>
          <w:rFonts w:ascii="Cambria" w:eastAsia="Cambria" w:hAnsi="Cambria" w:cs="Cambria"/>
        </w:rPr>
      </w:pPr>
    </w:p>
    <w:p w14:paraId="75DC40C6" w14:textId="77777777" w:rsidR="00881D5E" w:rsidRDefault="00881D5E" w:rsidP="00B74F99">
      <w:pPr>
        <w:rPr>
          <w:rFonts w:ascii="Cambria" w:eastAsia="Cambria" w:hAnsi="Cambria" w:cs="Cambria"/>
        </w:rPr>
      </w:pPr>
    </w:p>
    <w:p w14:paraId="1DADE3E4" w14:textId="77777777" w:rsidR="00881D5E" w:rsidRDefault="00881D5E" w:rsidP="00B74F99">
      <w:pPr>
        <w:rPr>
          <w:rFonts w:ascii="Cambria" w:eastAsia="Cambria" w:hAnsi="Cambria" w:cs="Cambria"/>
        </w:rPr>
      </w:pPr>
    </w:p>
    <w:p w14:paraId="330C7453" w14:textId="77777777" w:rsidR="00881D5E" w:rsidRDefault="00881D5E" w:rsidP="00B74F99">
      <w:pPr>
        <w:rPr>
          <w:rFonts w:ascii="Cambria" w:eastAsia="Cambria" w:hAnsi="Cambria" w:cs="Cambria"/>
        </w:rPr>
      </w:pPr>
    </w:p>
    <w:p w14:paraId="7FD76D77" w14:textId="61CC2233" w:rsidR="00881D5E" w:rsidRPr="00B74F99" w:rsidRDefault="00A20C68" w:rsidP="00DC5A0A">
      <w:pPr>
        <w:pStyle w:val="ListParagraph"/>
        <w:numPr>
          <w:ilvl w:val="0"/>
          <w:numId w:val="14"/>
        </w:numPr>
        <w:contextualSpacing w:val="0"/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>Use a spreadsheet (such as Google Sheets) to</w:t>
      </w:r>
      <w:r w:rsidR="00E15AF7">
        <w:rPr>
          <w:rFonts w:ascii="Cambria" w:eastAsia="Cambria" w:hAnsi="Cambria" w:cs="Cambria"/>
        </w:rPr>
        <w:t xml:space="preserve"> complete the following:</w:t>
      </w:r>
      <w:r w:rsidRPr="00B74F99">
        <w:rPr>
          <w:rFonts w:ascii="Cambria" w:eastAsia="Cambria" w:hAnsi="Cambria" w:cs="Cambria"/>
        </w:rPr>
        <w:t xml:space="preserve"> </w:t>
      </w:r>
      <w:r w:rsidR="00E15AF7" w:rsidRPr="001904F1">
        <w:rPr>
          <w:rFonts w:ascii="Cambria" w:eastAsia="Cambria" w:hAnsi="Cambria" w:cs="Cambria"/>
          <w:b/>
        </w:rPr>
        <w:t>(2.0)</w:t>
      </w:r>
    </w:p>
    <w:p w14:paraId="068F5BDB" w14:textId="77777777" w:rsidR="00881D5E" w:rsidRPr="00B74F99" w:rsidRDefault="00BA2A8C" w:rsidP="00DC5A0A">
      <w:pPr>
        <w:pStyle w:val="ListParagraph"/>
        <w:numPr>
          <w:ilvl w:val="0"/>
          <w:numId w:val="16"/>
        </w:numPr>
        <w:contextualSpacing w:val="0"/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>C</w:t>
      </w:r>
      <w:r w:rsidR="00A20C68" w:rsidRPr="00B74F99">
        <w:rPr>
          <w:rFonts w:ascii="Cambria" w:eastAsia="Cambria" w:hAnsi="Cambria" w:cs="Cambria"/>
        </w:rPr>
        <w:t>alculate [</w:t>
      </w:r>
      <w:proofErr w:type="gramStart"/>
      <w:r w:rsidR="00A20C68" w:rsidRPr="00B74F99">
        <w:rPr>
          <w:rFonts w:ascii="Cambria" w:eastAsia="Cambria" w:hAnsi="Cambria" w:cs="Cambria"/>
        </w:rPr>
        <w:t>Fe(</w:t>
      </w:r>
      <w:proofErr w:type="gramEnd"/>
      <w:r w:rsidR="00A20C68" w:rsidRPr="00B74F99">
        <w:rPr>
          <w:rFonts w:ascii="Cambria" w:eastAsia="Cambria" w:hAnsi="Cambria" w:cs="Cambria"/>
        </w:rPr>
        <w:t>SCN)</w:t>
      </w:r>
      <w:r w:rsidR="00A20C68" w:rsidRPr="00B74F99">
        <w:rPr>
          <w:rFonts w:ascii="Cambria" w:eastAsia="Cambria" w:hAnsi="Cambria" w:cs="Cambria"/>
          <w:vertAlign w:val="superscript"/>
        </w:rPr>
        <w:t>2+</w:t>
      </w:r>
      <w:r w:rsidR="00A20C68" w:rsidRPr="00B74F99">
        <w:rPr>
          <w:rFonts w:ascii="Cambria" w:eastAsia="Cambria" w:hAnsi="Cambria" w:cs="Cambria"/>
        </w:rPr>
        <w:t>]</w:t>
      </w:r>
      <w:r w:rsidR="00A20C68" w:rsidRPr="00B74F99">
        <w:rPr>
          <w:rFonts w:ascii="Cambria" w:eastAsia="Cambria" w:hAnsi="Cambria" w:cs="Cambria"/>
          <w:vertAlign w:val="subscript"/>
        </w:rPr>
        <w:t>eq</w:t>
      </w:r>
      <w:r w:rsidR="00A20C68" w:rsidRPr="00B74F99">
        <w:rPr>
          <w:rFonts w:ascii="Cambria" w:eastAsia="Cambria" w:hAnsi="Cambria" w:cs="Cambria"/>
        </w:rPr>
        <w:t xml:space="preserve"> , [Fe</w:t>
      </w:r>
      <w:r w:rsidR="00A20C68" w:rsidRPr="00B74F99">
        <w:rPr>
          <w:rFonts w:ascii="Cambria" w:eastAsia="Cambria" w:hAnsi="Cambria" w:cs="Cambria"/>
          <w:vertAlign w:val="superscript"/>
        </w:rPr>
        <w:t>3+</w:t>
      </w:r>
      <w:r w:rsidR="00A20C68" w:rsidRPr="00B74F99">
        <w:rPr>
          <w:rFonts w:ascii="Cambria" w:eastAsia="Cambria" w:hAnsi="Cambria" w:cs="Cambria"/>
        </w:rPr>
        <w:t>]</w:t>
      </w:r>
      <w:r w:rsidR="00A20C68" w:rsidRPr="00B74F99">
        <w:rPr>
          <w:rFonts w:ascii="Cambria" w:eastAsia="Cambria" w:hAnsi="Cambria" w:cs="Cambria"/>
          <w:vertAlign w:val="subscript"/>
        </w:rPr>
        <w:t>eq</w:t>
      </w:r>
      <w:r w:rsidR="00A20C68" w:rsidRPr="00B74F99">
        <w:rPr>
          <w:rFonts w:ascii="Cambria" w:eastAsia="Cambria" w:hAnsi="Cambria" w:cs="Cambria"/>
        </w:rPr>
        <w:t xml:space="preserve"> , [SCN</w:t>
      </w:r>
      <w:r w:rsidR="00A20C68" w:rsidRPr="00B74F99">
        <w:rPr>
          <w:rFonts w:ascii="Cambria" w:eastAsia="Cambria" w:hAnsi="Cambria" w:cs="Cambria"/>
          <w:vertAlign w:val="superscript"/>
        </w:rPr>
        <w:t>-</w:t>
      </w:r>
      <w:r w:rsidR="00A20C68" w:rsidRPr="00B74F99">
        <w:rPr>
          <w:rFonts w:ascii="Cambria" w:eastAsia="Cambria" w:hAnsi="Cambria" w:cs="Cambria"/>
        </w:rPr>
        <w:t>]</w:t>
      </w:r>
      <w:r w:rsidR="00A20C68" w:rsidRPr="00B74F99">
        <w:rPr>
          <w:rFonts w:ascii="Cambria" w:eastAsia="Cambria" w:hAnsi="Cambria" w:cs="Cambria"/>
          <w:vertAlign w:val="subscript"/>
        </w:rPr>
        <w:t>eq</w:t>
      </w:r>
      <w:r w:rsidR="00A20C68" w:rsidRPr="00B74F99">
        <w:rPr>
          <w:rFonts w:ascii="Cambria" w:eastAsia="Cambria" w:hAnsi="Cambria" w:cs="Cambria"/>
          <w:vertAlign w:val="superscript"/>
        </w:rPr>
        <w:t xml:space="preserve"> </w:t>
      </w:r>
      <w:r w:rsidR="00A20C68" w:rsidRPr="00B74F99">
        <w:rPr>
          <w:rFonts w:ascii="Cambria" w:eastAsia="Cambria" w:hAnsi="Cambria" w:cs="Cambria"/>
        </w:rPr>
        <w:t>, and K at each temperature.</w:t>
      </w:r>
    </w:p>
    <w:p w14:paraId="44C38A25" w14:textId="24EDDF21" w:rsidR="00881D5E" w:rsidRPr="00B74F99" w:rsidRDefault="00A20C68" w:rsidP="00DC5A0A">
      <w:pPr>
        <w:pStyle w:val="ListParagraph"/>
        <w:numPr>
          <w:ilvl w:val="0"/>
          <w:numId w:val="16"/>
        </w:numPr>
        <w:contextualSpacing w:val="0"/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>Plot ln(K) vs 1/T for your 30 data-points, and then determine the slope and y-intercept of the line of best-fit.</w:t>
      </w:r>
      <w:r w:rsidR="002E717F">
        <w:rPr>
          <w:rFonts w:ascii="Cambria" w:eastAsia="Cambria" w:hAnsi="Cambria" w:cs="Cambria"/>
        </w:rPr>
        <w:t xml:space="preserve"> </w:t>
      </w:r>
      <w:r w:rsidR="002E717F" w:rsidRPr="001904F1">
        <w:rPr>
          <w:rFonts w:ascii="Cambria" w:eastAsia="Cambria" w:hAnsi="Cambria" w:cs="Cambria"/>
          <w:b/>
        </w:rPr>
        <w:t>Include units</w:t>
      </w:r>
      <w:r w:rsidR="002E717F">
        <w:rPr>
          <w:rFonts w:ascii="Cambria" w:eastAsia="Cambria" w:hAnsi="Cambria" w:cs="Cambria"/>
        </w:rPr>
        <w:t xml:space="preserve"> when reporting values below!</w:t>
      </w:r>
    </w:p>
    <w:p w14:paraId="1C978004" w14:textId="6922E18E" w:rsidR="00881D5E" w:rsidRPr="00B74F99" w:rsidRDefault="00A20C68" w:rsidP="00DC5A0A">
      <w:pPr>
        <w:pStyle w:val="ListParagraph"/>
        <w:numPr>
          <w:ilvl w:val="0"/>
          <w:numId w:val="16"/>
        </w:numPr>
        <w:contextualSpacing w:val="0"/>
        <w:rPr>
          <w:rFonts w:ascii="Cambria" w:eastAsia="Cambria" w:hAnsi="Cambria" w:cs="Cambria"/>
        </w:rPr>
      </w:pPr>
      <w:r w:rsidRPr="00B74F99">
        <w:rPr>
          <w:rFonts w:ascii="Cambria" w:eastAsia="Cambria" w:hAnsi="Cambria" w:cs="Cambria"/>
        </w:rPr>
        <w:t>Calculate ∆</w:t>
      </w:r>
      <w:r w:rsidRPr="00B74F99">
        <w:rPr>
          <w:rFonts w:ascii="Cambria" w:eastAsia="Cambria" w:hAnsi="Cambria" w:cs="Cambria"/>
          <w:i/>
        </w:rPr>
        <w:t>H</w:t>
      </w:r>
      <w:r w:rsidRPr="00B74F99">
        <w:rPr>
          <w:rFonts w:ascii="Cambria" w:eastAsia="Cambria" w:hAnsi="Cambria" w:cs="Cambria"/>
        </w:rPr>
        <w:t>° and ∆</w:t>
      </w:r>
      <w:r w:rsidRPr="00B74F99">
        <w:rPr>
          <w:rFonts w:ascii="Cambria" w:eastAsia="Cambria" w:hAnsi="Cambria" w:cs="Cambria"/>
          <w:i/>
        </w:rPr>
        <w:t>S</w:t>
      </w:r>
      <w:r w:rsidRPr="00B74F99">
        <w:rPr>
          <w:rFonts w:ascii="Cambria" w:eastAsia="Cambria" w:hAnsi="Cambria" w:cs="Cambria"/>
        </w:rPr>
        <w:t>° for the equilibrium under investigation.</w:t>
      </w:r>
      <w:r w:rsidR="00764470" w:rsidRPr="00B74F99">
        <w:rPr>
          <w:rFonts w:ascii="Cambria" w:eastAsia="Cambria" w:hAnsi="Cambria" w:cs="Cambria"/>
        </w:rPr>
        <w:t xml:space="preserve"> Note: </w:t>
      </w:r>
      <w:r w:rsidR="00DC5A0A" w:rsidRPr="001904F1">
        <w:rPr>
          <w:rFonts w:ascii="Cambria" w:eastAsia="Cambria" w:hAnsi="Cambria" w:cs="Cambria"/>
          <w:b/>
        </w:rPr>
        <w:t>remember to</w:t>
      </w:r>
      <w:r w:rsidR="00764470" w:rsidRPr="001904F1">
        <w:rPr>
          <w:rFonts w:ascii="Cambria" w:eastAsia="Cambria" w:hAnsi="Cambria" w:cs="Cambria"/>
          <w:b/>
        </w:rPr>
        <w:t xml:space="preserve"> </w:t>
      </w:r>
      <w:r w:rsidR="00DC5A0A" w:rsidRPr="001904F1">
        <w:rPr>
          <w:rFonts w:ascii="Cambria" w:eastAsia="Cambria" w:hAnsi="Cambria" w:cs="Cambria"/>
          <w:b/>
        </w:rPr>
        <w:t>include</w:t>
      </w:r>
      <w:r w:rsidR="00764470" w:rsidRPr="001904F1">
        <w:rPr>
          <w:rFonts w:ascii="Cambria" w:eastAsia="Cambria" w:hAnsi="Cambria" w:cs="Cambria"/>
          <w:b/>
        </w:rPr>
        <w:t xml:space="preserve"> units</w:t>
      </w:r>
      <w:r w:rsidR="00764470" w:rsidRPr="00B74F99">
        <w:rPr>
          <w:rFonts w:ascii="Cambria" w:eastAsia="Cambria" w:hAnsi="Cambria" w:cs="Cambria"/>
        </w:rPr>
        <w:t xml:space="preserve"> </w:t>
      </w:r>
      <w:r w:rsidR="00DC5A0A">
        <w:rPr>
          <w:rFonts w:ascii="Cambria" w:eastAsia="Cambria" w:hAnsi="Cambria" w:cs="Cambria"/>
        </w:rPr>
        <w:t>when reporting</w:t>
      </w:r>
      <w:r w:rsidR="00764470" w:rsidRPr="00B74F99">
        <w:rPr>
          <w:rFonts w:ascii="Cambria" w:eastAsia="Cambria" w:hAnsi="Cambria" w:cs="Cambria"/>
        </w:rPr>
        <w:t xml:space="preserve"> the values below.</w:t>
      </w:r>
    </w:p>
    <w:p w14:paraId="7B16D35F" w14:textId="77777777" w:rsidR="00881D5E" w:rsidRDefault="00881D5E" w:rsidP="00B74F99">
      <w:pPr>
        <w:rPr>
          <w:rFonts w:ascii="Cambria" w:eastAsia="Cambria" w:hAnsi="Cambria" w:cs="Cambria"/>
          <w:b/>
          <w:u w:val="single"/>
        </w:rPr>
      </w:pPr>
    </w:p>
    <w:p w14:paraId="35B7CD03" w14:textId="77777777" w:rsidR="00881D5E" w:rsidRDefault="00881D5E" w:rsidP="00B74F99">
      <w:pPr>
        <w:rPr>
          <w:rFonts w:ascii="Cambria" w:eastAsia="Cambria" w:hAnsi="Cambria" w:cs="Cambria"/>
          <w:b/>
          <w:u w:val="single"/>
        </w:rPr>
      </w:pPr>
    </w:p>
    <w:p w14:paraId="6740BC56" w14:textId="77777777" w:rsidR="00881D5E" w:rsidRDefault="00881D5E" w:rsidP="00B74F99">
      <w:pPr>
        <w:rPr>
          <w:rFonts w:ascii="Cambria" w:eastAsia="Cambria" w:hAnsi="Cambria" w:cs="Cambria"/>
          <w:b/>
          <w:u w:val="single"/>
        </w:rPr>
      </w:pPr>
    </w:p>
    <w:p w14:paraId="39861DB0" w14:textId="77777777" w:rsidR="00881D5E" w:rsidRDefault="00881D5E" w:rsidP="00B74F99">
      <w:pPr>
        <w:rPr>
          <w:rFonts w:ascii="Cambria" w:eastAsia="Cambria" w:hAnsi="Cambria" w:cs="Cambria"/>
          <w:b/>
          <w:u w:val="single"/>
        </w:rPr>
      </w:pPr>
    </w:p>
    <w:p w14:paraId="692DB8BC" w14:textId="77777777" w:rsidR="00881D5E" w:rsidRDefault="00881D5E" w:rsidP="00B74F99">
      <w:pPr>
        <w:rPr>
          <w:rFonts w:ascii="Cambria" w:eastAsia="Cambria" w:hAnsi="Cambria" w:cs="Cambria"/>
        </w:rPr>
      </w:pPr>
    </w:p>
    <w:p w14:paraId="302CF8C6" w14:textId="77777777" w:rsidR="00881D5E" w:rsidRDefault="00A20C68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Slope = _____________________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i/>
        </w:rPr>
        <w:t>y</w:t>
      </w:r>
      <w:r>
        <w:rPr>
          <w:rFonts w:ascii="Cambria" w:eastAsia="Cambria" w:hAnsi="Cambria" w:cs="Cambria"/>
        </w:rPr>
        <w:t>-Intercept =</w:t>
      </w:r>
      <w:r>
        <w:rPr>
          <w:rFonts w:ascii="Cambria" w:eastAsia="Cambria" w:hAnsi="Cambria" w:cs="Cambria"/>
        </w:rPr>
        <w:tab/>
        <w:t>______________________</w:t>
      </w:r>
    </w:p>
    <w:p w14:paraId="48508651" w14:textId="77777777" w:rsidR="00881D5E" w:rsidRDefault="00A20C68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∆</w:t>
      </w:r>
      <w:r>
        <w:rPr>
          <w:rFonts w:ascii="Cambria" w:eastAsia="Cambria" w:hAnsi="Cambria" w:cs="Cambria"/>
          <w:i/>
        </w:rPr>
        <w:t>H</w:t>
      </w:r>
      <w:r>
        <w:rPr>
          <w:rFonts w:ascii="Cambria" w:eastAsia="Cambria" w:hAnsi="Cambria" w:cs="Cambria"/>
        </w:rPr>
        <w:t>°    = _____________________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∆</w:t>
      </w:r>
      <w:r>
        <w:rPr>
          <w:rFonts w:ascii="Cambria" w:eastAsia="Cambria" w:hAnsi="Cambria" w:cs="Cambria"/>
          <w:i/>
        </w:rPr>
        <w:t>S</w:t>
      </w:r>
      <w:r>
        <w:rPr>
          <w:rFonts w:ascii="Cambria" w:eastAsia="Cambria" w:hAnsi="Cambria" w:cs="Cambria"/>
        </w:rPr>
        <w:t>° =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  <w:t>______________________</w:t>
      </w:r>
    </w:p>
    <w:p w14:paraId="543DA8B7" w14:textId="77777777" w:rsidR="00881D5E" w:rsidRDefault="00881D5E">
      <w:pPr>
        <w:rPr>
          <w:rFonts w:ascii="Cambria" w:eastAsia="Cambria" w:hAnsi="Cambria" w:cs="Cambria"/>
          <w:b/>
        </w:rPr>
      </w:pPr>
    </w:p>
    <w:p w14:paraId="5C7E65C5" w14:textId="77777777" w:rsidR="00881D5E" w:rsidRDefault="00A20C68">
      <w:pPr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lastRenderedPageBreak/>
        <w:t>Student: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(name)</w:t>
      </w:r>
      <w:r>
        <w:rPr>
          <w:rFonts w:ascii="Cambria" w:eastAsia="Cambria" w:hAnsi="Cambria" w:cs="Cambria"/>
        </w:rPr>
        <w:t>___________________________</w:t>
      </w:r>
      <w:r>
        <w:rPr>
          <w:rFonts w:ascii="Cambria" w:eastAsia="Cambria" w:hAnsi="Cambria" w:cs="Cambria"/>
        </w:rPr>
        <w:tab/>
        <w:t xml:space="preserve">            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_______________________________________________</w:t>
      </w:r>
    </w:p>
    <w:p w14:paraId="781328FB" w14:textId="77777777" w:rsidR="000F6F57" w:rsidRDefault="00A20C68">
      <w:pPr>
        <w:spacing w:after="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b/>
        </w:rPr>
        <w:t>Instructor:</w:t>
      </w:r>
      <w:r>
        <w:rPr>
          <w:rFonts w:ascii="Cambria" w:eastAsia="Cambria" w:hAnsi="Cambria" w:cs="Cambria"/>
        </w:rPr>
        <w:t xml:space="preserve"> </w:t>
      </w:r>
      <w:r>
        <w:rPr>
          <w:rFonts w:ascii="Cambria" w:eastAsia="Cambria" w:hAnsi="Cambria" w:cs="Cambria"/>
          <w:sz w:val="16"/>
          <w:szCs w:val="16"/>
        </w:rPr>
        <w:t>(signature)</w:t>
      </w:r>
      <w:r>
        <w:rPr>
          <w:rFonts w:ascii="Cambria" w:eastAsia="Cambria" w:hAnsi="Cambria" w:cs="Cambria"/>
        </w:rPr>
        <w:t>____________________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Bench #</w:t>
      </w:r>
      <w:r>
        <w:rPr>
          <w:rFonts w:ascii="Cambria" w:eastAsia="Cambria" w:hAnsi="Cambria" w:cs="Cambria"/>
        </w:rPr>
        <w:t xml:space="preserve"> ______</w:t>
      </w:r>
      <w:r>
        <w:rPr>
          <w:rFonts w:ascii="Cambria" w:eastAsia="Cambria" w:hAnsi="Cambria" w:cs="Cambria"/>
        </w:rPr>
        <w:tab/>
      </w:r>
      <w:r>
        <w:rPr>
          <w:rFonts w:ascii="Cambria" w:eastAsia="Cambria" w:hAnsi="Cambria" w:cs="Cambria"/>
          <w:b/>
        </w:rPr>
        <w:t>Laboratory Section:</w:t>
      </w:r>
      <w:r>
        <w:rPr>
          <w:rFonts w:ascii="Cambria" w:eastAsia="Cambria" w:hAnsi="Cambria" w:cs="Cambria"/>
        </w:rPr>
        <w:t xml:space="preserve"> ______</w:t>
      </w:r>
    </w:p>
    <w:tbl>
      <w:tblPr>
        <w:tblW w:w="10074" w:type="dxa"/>
        <w:tblLook w:val="04A0" w:firstRow="1" w:lastRow="0" w:firstColumn="1" w:lastColumn="0" w:noHBand="0" w:noVBand="1"/>
      </w:tblPr>
      <w:tblGrid>
        <w:gridCol w:w="8390"/>
        <w:gridCol w:w="880"/>
        <w:gridCol w:w="222"/>
        <w:gridCol w:w="360"/>
        <w:gridCol w:w="222"/>
      </w:tblGrid>
      <w:tr w:rsidR="0091412B" w:rsidRPr="007B50E1" w14:paraId="32E24FE2" w14:textId="77777777" w:rsidTr="00A4003B">
        <w:trPr>
          <w:gridAfter w:val="4"/>
          <w:wAfter w:w="1684" w:type="dxa"/>
          <w:trHeight w:val="360"/>
        </w:trPr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8E2D1" w14:textId="7508197F" w:rsidR="0091412B" w:rsidRPr="007B50E1" w:rsidRDefault="0091412B" w:rsidP="001539A6">
            <w:pPr>
              <w:tabs>
                <w:tab w:val="left" w:pos="8188"/>
              </w:tabs>
              <w:jc w:val="center"/>
              <w:rPr>
                <w:rFonts w:ascii="Cambria" w:hAnsi="Cambria" w:cstheme="minorHAnsi"/>
                <w:b/>
                <w:bCs/>
                <w:color w:val="auto"/>
                <w:sz w:val="28"/>
                <w:szCs w:val="28"/>
              </w:rPr>
            </w:pPr>
            <w:r w:rsidRPr="007B50E1">
              <w:rPr>
                <w:rFonts w:ascii="Cambria" w:hAnsi="Cambria" w:cstheme="minorHAnsi"/>
                <w:b/>
                <w:bCs/>
                <w:color w:val="auto"/>
                <w:sz w:val="28"/>
                <w:szCs w:val="28"/>
              </w:rPr>
              <w:t>Effect of Temperature on Rate of Reaction Sign-out Checklist</w:t>
            </w:r>
          </w:p>
        </w:tc>
      </w:tr>
      <w:tr w:rsidR="0091412B" w:rsidRPr="002D51B9" w14:paraId="53606D3D" w14:textId="77777777" w:rsidTr="00A4003B">
        <w:trPr>
          <w:trHeight w:val="315"/>
        </w:trPr>
        <w:tc>
          <w:tcPr>
            <w:tcW w:w="839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F1F506B" w14:textId="77777777" w:rsidR="0091412B" w:rsidRPr="007B50E1" w:rsidRDefault="0091412B" w:rsidP="008F680A">
            <w:pPr>
              <w:rPr>
                <w:rFonts w:ascii="Cambria" w:hAnsi="Cambria" w:cstheme="minorHAnsi"/>
                <w:b/>
                <w:bCs/>
                <w:color w:val="auto"/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CDF01" w14:textId="77777777" w:rsidR="0091412B" w:rsidRPr="007B50E1" w:rsidRDefault="0091412B" w:rsidP="008F680A">
            <w:pPr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403CE" w14:textId="77777777" w:rsidR="0091412B" w:rsidRPr="002D51B9" w:rsidRDefault="0091412B" w:rsidP="008F680A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2B287" w14:textId="77777777" w:rsidR="0091412B" w:rsidRPr="002D51B9" w:rsidRDefault="0091412B" w:rsidP="008F680A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7C3D5" w14:textId="77777777" w:rsidR="0091412B" w:rsidRPr="002D51B9" w:rsidRDefault="0091412B" w:rsidP="008F680A">
            <w:pPr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1A95E054" w14:textId="77777777" w:rsidTr="0049142A">
        <w:trPr>
          <w:trHeight w:val="432"/>
        </w:trPr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54B931B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b/>
                <w:bCs/>
              </w:rPr>
            </w:pPr>
            <w:r w:rsidRPr="007B50E1">
              <w:rPr>
                <w:rFonts w:ascii="Cambria" w:hAnsi="Cambria" w:cstheme="minorHAnsi"/>
                <w:b/>
                <w:bCs/>
              </w:rPr>
              <w:t>Equipment Cleaned and Returned to Common Glassware Drawer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573EDD" w14:textId="77777777" w:rsidR="0091412B" w:rsidRPr="007B50E1" w:rsidRDefault="0091412B" w:rsidP="003C7D05">
            <w:pPr>
              <w:spacing w:after="0"/>
              <w:jc w:val="center"/>
              <w:rPr>
                <w:rFonts w:ascii="Cambria" w:hAnsi="Cambria" w:cstheme="minorHAnsi"/>
                <w:b/>
                <w:bCs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b/>
                <w:bCs/>
                <w:sz w:val="20"/>
                <w:szCs w:val="20"/>
              </w:rPr>
              <w:t>Initials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1365C6" w14:textId="77777777" w:rsidR="0091412B" w:rsidRPr="002D51B9" w:rsidRDefault="0091412B" w:rsidP="003C7D0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342D54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BC589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634C5039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2CBBBE7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</w:rPr>
            </w:pPr>
            <w:r w:rsidRPr="007B50E1">
              <w:rPr>
                <w:rFonts w:ascii="Cambria" w:hAnsi="Cambria" w:cstheme="minorHAnsi"/>
              </w:rPr>
              <w:t>50 mL Beakers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F44809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C672D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8EF507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AD28E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593A7A20" w14:textId="77777777" w:rsidTr="0049142A">
        <w:trPr>
          <w:trHeight w:val="432"/>
        </w:trPr>
        <w:tc>
          <w:tcPr>
            <w:tcW w:w="839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AE9538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</w:rPr>
            </w:pPr>
          </w:p>
        </w:tc>
        <w:tc>
          <w:tcPr>
            <w:tcW w:w="880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19F3826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39C320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6FF91BE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70E3F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57069495" w14:textId="77777777" w:rsidTr="0049142A">
        <w:trPr>
          <w:trHeight w:val="432"/>
        </w:trPr>
        <w:tc>
          <w:tcPr>
            <w:tcW w:w="83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C058D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b/>
              </w:rPr>
            </w:pPr>
            <w:r w:rsidRPr="007B50E1">
              <w:rPr>
                <w:rFonts w:ascii="Cambria" w:hAnsi="Cambria" w:cstheme="minorHAnsi"/>
                <w:b/>
              </w:rPr>
              <w:t>Equipment Cleaned and Returned to CHEM 101 Special Issue Glassware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21DC997" w14:textId="77777777" w:rsidR="0091412B" w:rsidRPr="007B50E1" w:rsidRDefault="00A4003B" w:rsidP="003C7D05">
            <w:pPr>
              <w:spacing w:after="0"/>
              <w:rPr>
                <w:rFonts w:ascii="Cambria" w:hAnsi="Cambria" w:cstheme="minorHAnsi"/>
                <w:b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b/>
                <w:sz w:val="20"/>
                <w:szCs w:val="20"/>
              </w:rPr>
              <w:t>Initials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CB77C0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BDEF0C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86139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5F70B445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7EFFE8" w14:textId="77777777" w:rsidR="0091412B" w:rsidRPr="007B50E1" w:rsidRDefault="00A4003B" w:rsidP="003C7D05">
            <w:pPr>
              <w:spacing w:after="0"/>
              <w:rPr>
                <w:rFonts w:ascii="Cambria" w:hAnsi="Cambria" w:cstheme="minorHAnsi"/>
              </w:rPr>
            </w:pPr>
            <w:r w:rsidRPr="007B50E1">
              <w:rPr>
                <w:rFonts w:ascii="Cambria" w:hAnsi="Cambria" w:cstheme="minorHAnsi"/>
              </w:rPr>
              <w:t>50 mL Volumetric Flask, 5 mL and 20 mL Pipets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D2C30B6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559042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8BFB28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F1CCD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1B3A2486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0A611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F9C56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  <w:p w14:paraId="2A0D77FF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13991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CA57E7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B05CC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3A02A0CB" w14:textId="77777777" w:rsidTr="0049142A">
        <w:trPr>
          <w:trHeight w:val="432"/>
        </w:trPr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097F21D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b/>
                <w:bCs/>
                <w:color w:val="auto"/>
              </w:rPr>
            </w:pPr>
            <w:proofErr w:type="gramStart"/>
            <w:r w:rsidRPr="007B50E1">
              <w:rPr>
                <w:rFonts w:ascii="Cambria" w:hAnsi="Cambria" w:cstheme="minorHAnsi"/>
                <w:b/>
                <w:bCs/>
                <w:color w:val="auto"/>
              </w:rPr>
              <w:t>Equipment  Cleaned</w:t>
            </w:r>
            <w:proofErr w:type="gramEnd"/>
            <w:r w:rsidRPr="007B50E1">
              <w:rPr>
                <w:rFonts w:ascii="Cambria" w:hAnsi="Cambria" w:cstheme="minorHAnsi"/>
                <w:b/>
                <w:bCs/>
                <w:color w:val="auto"/>
              </w:rPr>
              <w:t xml:space="preserve"> and Returned to Side/Back Bench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2FF651" w14:textId="77777777" w:rsidR="0091412B" w:rsidRPr="007B50E1" w:rsidRDefault="0091412B" w:rsidP="003C7D05">
            <w:pPr>
              <w:spacing w:after="0"/>
              <w:jc w:val="center"/>
              <w:rPr>
                <w:rFonts w:ascii="Cambria" w:hAnsi="Cambria" w:cstheme="minorHAnsi"/>
                <w:b/>
                <w:bCs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b/>
                <w:bCs/>
                <w:color w:val="auto"/>
                <w:sz w:val="20"/>
                <w:szCs w:val="20"/>
              </w:rPr>
              <w:t>Initials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9223E" w14:textId="77777777" w:rsidR="0091412B" w:rsidRPr="002D51B9" w:rsidRDefault="0091412B" w:rsidP="003C7D0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393CB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9B0DB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162B2055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DF606B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</w:rPr>
            </w:pPr>
            <w:r w:rsidRPr="007B50E1">
              <w:rPr>
                <w:rFonts w:ascii="Cambria" w:hAnsi="Cambria" w:cstheme="minorHAnsi"/>
                <w:color w:val="auto"/>
              </w:rPr>
              <w:t>Test Tubes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82A616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A8331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7C98B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B8BB2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11891924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4093D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33104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C47B7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37E21D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59F0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74CF545C" w14:textId="77777777" w:rsidTr="0049142A">
        <w:trPr>
          <w:trHeight w:val="432"/>
        </w:trPr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3964275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b/>
                <w:bCs/>
                <w:color w:val="auto"/>
              </w:rPr>
            </w:pPr>
            <w:r w:rsidRPr="007B50E1">
              <w:rPr>
                <w:rFonts w:ascii="Cambria" w:hAnsi="Cambria" w:cstheme="minorHAnsi"/>
                <w:b/>
                <w:bCs/>
                <w:color w:val="auto"/>
              </w:rPr>
              <w:t>Equipment Remaining on Students Bench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6806E2D" w14:textId="77777777" w:rsidR="0091412B" w:rsidRPr="007B50E1" w:rsidRDefault="0091412B" w:rsidP="003C7D05">
            <w:pPr>
              <w:spacing w:after="0"/>
              <w:jc w:val="center"/>
              <w:rPr>
                <w:rFonts w:ascii="Cambria" w:hAnsi="Cambria" w:cstheme="minorHAnsi"/>
                <w:b/>
                <w:bCs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b/>
                <w:bCs/>
                <w:color w:val="auto"/>
                <w:sz w:val="20"/>
                <w:szCs w:val="20"/>
              </w:rPr>
              <w:t>Initials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F8EDC" w14:textId="77777777" w:rsidR="0091412B" w:rsidRPr="002D51B9" w:rsidRDefault="0091412B" w:rsidP="003C7D0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877F3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E5994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4CED7264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E44635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</w:rPr>
            </w:pPr>
            <w:r w:rsidRPr="007B50E1">
              <w:rPr>
                <w:rFonts w:ascii="Cambria" w:hAnsi="Cambria" w:cstheme="minorHAnsi"/>
                <w:color w:val="auto"/>
              </w:rPr>
              <w:t>Lab Quest with power cord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663199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9AC53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4BBA6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FC4CA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7559FBF8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A4DA7" w14:textId="036A489C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</w:rPr>
            </w:pPr>
            <w:r w:rsidRPr="007B50E1">
              <w:rPr>
                <w:rFonts w:ascii="Cambria" w:hAnsi="Cambria" w:cstheme="minorHAnsi"/>
                <w:color w:val="auto"/>
              </w:rPr>
              <w:t>Spectrophotometer with USB Cable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91EC03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1821F4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B78F1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B6D3A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77479F0A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245840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</w:rPr>
            </w:pPr>
            <w:r w:rsidRPr="007B50E1">
              <w:rPr>
                <w:rFonts w:ascii="Cambria" w:hAnsi="Cambria" w:cstheme="minorHAnsi"/>
                <w:color w:val="auto"/>
              </w:rPr>
              <w:t>Temperature probe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5A4C2B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8DAF3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46124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52C9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5BB7E5C5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416A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33FDF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628F9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EC5ED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BFD7A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38B7E240" w14:textId="77777777" w:rsidTr="0049142A">
        <w:trPr>
          <w:trHeight w:val="432"/>
        </w:trPr>
        <w:tc>
          <w:tcPr>
            <w:tcW w:w="8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8F6961A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b/>
                <w:bCs/>
                <w:color w:val="auto"/>
              </w:rPr>
            </w:pPr>
            <w:r w:rsidRPr="007B50E1">
              <w:rPr>
                <w:rFonts w:ascii="Cambria" w:hAnsi="Cambria" w:cstheme="minorHAnsi"/>
                <w:b/>
                <w:bCs/>
                <w:color w:val="auto"/>
              </w:rPr>
              <w:t>Other Cleaning and/or Upkeep</w:t>
            </w:r>
          </w:p>
        </w:tc>
        <w:tc>
          <w:tcPr>
            <w:tcW w:w="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E92D9F" w14:textId="77777777" w:rsidR="0091412B" w:rsidRPr="007B50E1" w:rsidRDefault="0091412B" w:rsidP="003C7D05">
            <w:pPr>
              <w:spacing w:after="0"/>
              <w:jc w:val="center"/>
              <w:rPr>
                <w:rFonts w:ascii="Cambria" w:hAnsi="Cambria" w:cstheme="minorHAnsi"/>
                <w:b/>
                <w:bCs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b/>
                <w:bCs/>
                <w:color w:val="auto"/>
                <w:sz w:val="20"/>
                <w:szCs w:val="20"/>
              </w:rPr>
              <w:t>Initials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2639" w14:textId="77777777" w:rsidR="0091412B" w:rsidRPr="002D51B9" w:rsidRDefault="0091412B" w:rsidP="003C7D05">
            <w:pPr>
              <w:spacing w:after="0"/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F1D0A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79FBA6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2334BCCE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6F8E04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</w:rPr>
            </w:pPr>
            <w:r w:rsidRPr="007B50E1">
              <w:rPr>
                <w:rFonts w:ascii="Cambria" w:hAnsi="Cambria" w:cstheme="minorHAnsi"/>
                <w:color w:val="auto"/>
              </w:rPr>
              <w:t>Bench wiped with a damp paper towel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A7DDFC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DEAB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A2E76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5290D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0A35F67B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3BDF96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</w:rPr>
            </w:pPr>
            <w:r w:rsidRPr="007B50E1">
              <w:rPr>
                <w:rFonts w:ascii="Cambria" w:hAnsi="Cambria" w:cstheme="minorHAnsi"/>
                <w:color w:val="auto"/>
              </w:rPr>
              <w:t>Sinks clear of broken/dirty glassware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D5289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431D4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8669B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4B48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  <w:tr w:rsidR="0091412B" w:rsidRPr="002D51B9" w14:paraId="17138B4F" w14:textId="77777777" w:rsidTr="0049142A">
        <w:trPr>
          <w:trHeight w:val="432"/>
        </w:trPr>
        <w:tc>
          <w:tcPr>
            <w:tcW w:w="83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3D80AF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</w:rPr>
            </w:pPr>
            <w:r w:rsidRPr="007B50E1">
              <w:rPr>
                <w:rFonts w:ascii="Cambria" w:hAnsi="Cambria" w:cstheme="minorHAnsi"/>
                <w:color w:val="auto"/>
              </w:rPr>
              <w:t>Water bottles returned to end of bench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7E95A8" w14:textId="77777777" w:rsidR="0091412B" w:rsidRPr="007B50E1" w:rsidRDefault="0091412B" w:rsidP="003C7D05">
            <w:pPr>
              <w:spacing w:after="0"/>
              <w:rPr>
                <w:rFonts w:ascii="Cambria" w:hAnsi="Cambria" w:cstheme="minorHAnsi"/>
                <w:color w:val="auto"/>
                <w:sz w:val="20"/>
                <w:szCs w:val="20"/>
              </w:rPr>
            </w:pPr>
            <w:r w:rsidRPr="007B50E1">
              <w:rPr>
                <w:rFonts w:ascii="Cambria" w:hAnsi="Cambria" w:cstheme="minorHAnsi"/>
                <w:color w:val="auto"/>
                <w:sz w:val="20"/>
                <w:szCs w:val="20"/>
              </w:rPr>
              <w:t> 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0574E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F5D2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052C0" w14:textId="77777777" w:rsidR="0091412B" w:rsidRPr="002D51B9" w:rsidRDefault="0091412B" w:rsidP="003C7D05">
            <w:pPr>
              <w:spacing w:after="0"/>
              <w:rPr>
                <w:color w:val="auto"/>
                <w:sz w:val="20"/>
                <w:szCs w:val="20"/>
              </w:rPr>
            </w:pPr>
          </w:p>
        </w:tc>
      </w:tr>
    </w:tbl>
    <w:p w14:paraId="63D41D67" w14:textId="77777777" w:rsidR="000F6F57" w:rsidRDefault="000F6F57" w:rsidP="000F6F57">
      <w:pPr>
        <w:rPr>
          <w:rFonts w:eastAsia="Cambria"/>
        </w:rPr>
      </w:pPr>
    </w:p>
    <w:p w14:paraId="5B78F21A" w14:textId="77777777" w:rsidR="000F6F57" w:rsidRDefault="000F6F57" w:rsidP="000F6F57">
      <w:pPr>
        <w:rPr>
          <w:rFonts w:eastAsia="Cambria"/>
        </w:rPr>
      </w:pPr>
      <w:r>
        <w:rPr>
          <w:rFonts w:eastAsia="Cambria"/>
        </w:rPr>
        <w:br w:type="page"/>
      </w:r>
    </w:p>
    <w:p w14:paraId="5E739E38" w14:textId="77777777" w:rsidR="001541C5" w:rsidRDefault="001541C5">
      <w:pPr>
        <w:rPr>
          <w:rFonts w:ascii="Cambria" w:eastAsia="Cambria" w:hAnsi="Cambria" w:cs="Cambria"/>
          <w:b/>
          <w:sz w:val="30"/>
          <w:szCs w:val="30"/>
        </w:rPr>
      </w:pPr>
      <w:r>
        <w:rPr>
          <w:rFonts w:ascii="Cambria" w:eastAsia="Cambria" w:hAnsi="Cambria" w:cs="Cambria"/>
          <w:b/>
          <w:sz w:val="30"/>
          <w:szCs w:val="30"/>
        </w:rPr>
        <w:lastRenderedPageBreak/>
        <w:br w:type="page"/>
      </w:r>
    </w:p>
    <w:p w14:paraId="61E40D10" w14:textId="4EE5BC3F" w:rsidR="00DA1CBC" w:rsidRPr="00DC5A0A" w:rsidRDefault="003C7D05" w:rsidP="00B74F99">
      <w:pPr>
        <w:rPr>
          <w:rFonts w:ascii="Cambria" w:eastAsia="Cambria" w:hAnsi="Cambria" w:cs="Cambria"/>
          <w:b/>
          <w:sz w:val="30"/>
          <w:szCs w:val="30"/>
        </w:rPr>
      </w:pPr>
      <w:r w:rsidRPr="00DC5A0A">
        <w:rPr>
          <w:b/>
          <w:noProof/>
          <w:lang w:val="en-US" w:eastAsia="en-US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0" hidden="0" allowOverlap="1" wp14:anchorId="3BB934F8" wp14:editId="17BF7CB6">
                <wp:simplePos x="0" y="0"/>
                <wp:positionH relativeFrom="margin">
                  <wp:posOffset>4097655</wp:posOffset>
                </wp:positionH>
                <wp:positionV relativeFrom="paragraph">
                  <wp:posOffset>40005</wp:posOffset>
                </wp:positionV>
                <wp:extent cx="2247900" cy="2104390"/>
                <wp:effectExtent l="0" t="0" r="19050" b="10160"/>
                <wp:wrapSquare wrapText="bothSides" distT="0" distB="0" distL="114300" distR="114300"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2104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6BB1E63" w14:textId="77777777" w:rsidR="00DA1CBC" w:rsidRDefault="00DA1CBC" w:rsidP="00DA1CBC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sz w:val="28"/>
                              </w:rPr>
                              <w:t>Assessment</w:t>
                            </w:r>
                          </w:p>
                          <w:p w14:paraId="238989D1" w14:textId="77777777" w:rsidR="00DA1CBC" w:rsidRDefault="00DA1CBC" w:rsidP="00B94739">
                            <w:pPr>
                              <w:spacing w:line="360" w:lineRule="auto"/>
                              <w:jc w:val="center"/>
                              <w:textDirection w:val="btL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Experiments </w:t>
                            </w:r>
                            <w:r w:rsidR="00A46D9B">
                              <w:rPr>
                                <w:b/>
                              </w:rPr>
                              <w:t>Q</w:t>
                            </w:r>
                            <w:r>
                              <w:rPr>
                                <w:b/>
                              </w:rPr>
                              <w:t xml:space="preserve"> &amp; R</w:t>
                            </w:r>
                          </w:p>
                          <w:p w14:paraId="2F24131C" w14:textId="34EF94A2" w:rsidR="00DA1CBC" w:rsidRDefault="00DA1CBC" w:rsidP="00DA1CBC">
                            <w:pPr>
                              <w:spacing w:line="360" w:lineRule="auto"/>
                              <w:textDirection w:val="btL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Report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FD5D84">
                              <w:rPr>
                                <w:b/>
                              </w:rPr>
                              <w:t xml:space="preserve"> (Paper)</w:t>
                            </w:r>
                            <w:r w:rsidR="003C7D05">
                              <w:rPr>
                                <w:b/>
                              </w:rPr>
                              <w:tab/>
                            </w:r>
                            <w:r w:rsidR="00FD5D84">
                              <w:rPr>
                                <w:b/>
                              </w:rPr>
                              <w:t>______ /</w:t>
                            </w:r>
                            <w:r w:rsidR="006C1CBC">
                              <w:rPr>
                                <w:b/>
                              </w:rPr>
                              <w:t>10</w:t>
                            </w:r>
                          </w:p>
                          <w:p w14:paraId="5188400F" w14:textId="75C754D7" w:rsidR="00FD5D84" w:rsidRDefault="006C1CBC" w:rsidP="00DA1CBC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b/>
                              </w:rPr>
                              <w:t>Quiz</w:t>
                            </w:r>
                            <w:r w:rsidR="00FD5D84">
                              <w:rPr>
                                <w:b/>
                              </w:rPr>
                              <w:tab/>
                              <w:t xml:space="preserve"> (Online) </w:t>
                            </w:r>
                            <w:r w:rsidR="00FD5D84">
                              <w:rPr>
                                <w:b/>
                              </w:rPr>
                              <w:tab/>
                              <w:t>______ /10</w:t>
                            </w:r>
                          </w:p>
                          <w:p w14:paraId="15FDF842" w14:textId="03E1F667" w:rsidR="00DA1CBC" w:rsidRDefault="00DA1CBC" w:rsidP="00DA1CBC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b/>
                              </w:rPr>
                              <w:t>Deductions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FD5D84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______</w:t>
                            </w:r>
                          </w:p>
                          <w:p w14:paraId="4B29C2B5" w14:textId="75CF2997" w:rsidR="00DA1CBC" w:rsidRDefault="00DA1CBC" w:rsidP="00DA1CBC">
                            <w:pPr>
                              <w:spacing w:line="360" w:lineRule="auto"/>
                              <w:textDirection w:val="btLr"/>
                            </w:pPr>
                            <w:r>
                              <w:rPr>
                                <w:b/>
                              </w:rPr>
                              <w:t>Total</w:t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ab/>
                            </w:r>
                            <w:r w:rsidR="006C1CBC">
                              <w:rPr>
                                <w:b/>
                              </w:rPr>
                              <w:tab/>
                            </w:r>
                            <w:r>
                              <w:rPr>
                                <w:b/>
                              </w:rPr>
                              <w:t>______ /20</w:t>
                            </w:r>
                          </w:p>
                        </w:txbxContent>
                      </wps:txbx>
                      <wps:bodyPr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B934F8" id="Rectangle 25" o:spid="_x0000_s1027" style="position:absolute;left:0;text-align:left;margin-left:322.65pt;margin-top:3.15pt;width:177pt;height:165.7pt;z-index:-251642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" o:allowincell="f">
                <v:textbox inset="2.53958mm,1.2694mm,2.53958mm,1.2694mm">
                  <w:txbxContent>
                    <w:p w14:paraId="16BB1E63" w14:textId="77777777" w:rsidR="00DA1CBC" w:rsidRDefault="00DA1CBC" w:rsidP="00DA1CBC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sz w:val="28"/>
                        </w:rPr>
                        <w:t>Assessment</w:t>
                      </w:r>
                    </w:p>
                    <w:p w14:paraId="238989D1" w14:textId="77777777" w:rsidR="00DA1CBC" w:rsidRDefault="00DA1CBC" w:rsidP="00B94739">
                      <w:pPr>
                        <w:spacing w:line="360" w:lineRule="auto"/>
                        <w:jc w:val="center"/>
                        <w:textDirection w:val="btL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Experiments </w:t>
                      </w:r>
                      <w:r w:rsidR="00A46D9B">
                        <w:rPr>
                          <w:b/>
                        </w:rPr>
                        <w:t>Q</w:t>
                      </w:r>
                      <w:r>
                        <w:rPr>
                          <w:b/>
                        </w:rPr>
                        <w:t xml:space="preserve"> &amp; R</w:t>
                      </w:r>
                    </w:p>
                    <w:p w14:paraId="2F24131C" w14:textId="34EF94A2" w:rsidR="00DA1CBC" w:rsidRDefault="00DA1CBC" w:rsidP="00DA1CBC">
                      <w:pPr>
                        <w:spacing w:line="360" w:lineRule="auto"/>
                        <w:textDirection w:val="btL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Report</w:t>
                      </w:r>
                      <w:r>
                        <w:rPr>
                          <w:b/>
                        </w:rPr>
                        <w:tab/>
                      </w:r>
                      <w:r w:rsidR="00FD5D84">
                        <w:rPr>
                          <w:b/>
                        </w:rPr>
                        <w:t xml:space="preserve"> (Paper)</w:t>
                      </w:r>
                      <w:r w:rsidR="003C7D05">
                        <w:rPr>
                          <w:b/>
                        </w:rPr>
                        <w:tab/>
                      </w:r>
                      <w:r w:rsidR="00FD5D84">
                        <w:rPr>
                          <w:b/>
                        </w:rPr>
                        <w:t>______ /</w:t>
                      </w:r>
                      <w:r w:rsidR="006C1CBC">
                        <w:rPr>
                          <w:b/>
                        </w:rPr>
                        <w:t>10</w:t>
                      </w:r>
                    </w:p>
                    <w:p w14:paraId="5188400F" w14:textId="75C754D7" w:rsidR="00FD5D84" w:rsidRDefault="006C1CBC" w:rsidP="00DA1CBC">
                      <w:pPr>
                        <w:spacing w:line="360" w:lineRule="auto"/>
                        <w:textDirection w:val="btLr"/>
                      </w:pPr>
                      <w:r>
                        <w:rPr>
                          <w:b/>
                        </w:rPr>
                        <w:t>Quiz</w:t>
                      </w:r>
                      <w:r w:rsidR="00FD5D84">
                        <w:rPr>
                          <w:b/>
                        </w:rPr>
                        <w:tab/>
                        <w:t xml:space="preserve"> (Online) </w:t>
                      </w:r>
                      <w:r w:rsidR="00FD5D84">
                        <w:rPr>
                          <w:b/>
                        </w:rPr>
                        <w:tab/>
                        <w:t>______ /10</w:t>
                      </w:r>
                    </w:p>
                    <w:p w14:paraId="15FDF842" w14:textId="03E1F667" w:rsidR="00DA1CBC" w:rsidRDefault="00DA1CBC" w:rsidP="00DA1CBC">
                      <w:pPr>
                        <w:spacing w:line="360" w:lineRule="auto"/>
                        <w:textDirection w:val="btLr"/>
                      </w:pPr>
                      <w:r>
                        <w:rPr>
                          <w:b/>
                        </w:rPr>
                        <w:t>Deductions</w:t>
                      </w:r>
                      <w:r>
                        <w:rPr>
                          <w:b/>
                        </w:rPr>
                        <w:tab/>
                      </w:r>
                      <w:r w:rsidR="00FD5D84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>______</w:t>
                      </w:r>
                    </w:p>
                    <w:p w14:paraId="4B29C2B5" w14:textId="75CF2997" w:rsidR="00DA1CBC" w:rsidRDefault="00DA1CBC" w:rsidP="00DA1CBC">
                      <w:pPr>
                        <w:spacing w:line="360" w:lineRule="auto"/>
                        <w:textDirection w:val="btLr"/>
                      </w:pPr>
                      <w:r>
                        <w:rPr>
                          <w:b/>
                        </w:rPr>
                        <w:t>Total</w:t>
                      </w:r>
                      <w:r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ab/>
                      </w:r>
                      <w:r w:rsidR="006C1CBC">
                        <w:rPr>
                          <w:b/>
                        </w:rPr>
                        <w:tab/>
                      </w:r>
                      <w:r>
                        <w:rPr>
                          <w:b/>
                        </w:rPr>
                        <w:t>______ /20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DA1CBC" w:rsidRPr="00DC5A0A">
        <w:rPr>
          <w:rFonts w:ascii="Cambria" w:eastAsia="Cambria" w:hAnsi="Cambria" w:cs="Cambria"/>
          <w:b/>
          <w:sz w:val="30"/>
          <w:szCs w:val="30"/>
        </w:rPr>
        <w:t xml:space="preserve">Report: Experiment </w:t>
      </w:r>
      <w:r w:rsidR="00A46D9B" w:rsidRPr="00DC5A0A">
        <w:rPr>
          <w:rFonts w:ascii="Cambria" w:eastAsia="Cambria" w:hAnsi="Cambria" w:cs="Cambria"/>
          <w:b/>
          <w:sz w:val="30"/>
          <w:szCs w:val="30"/>
        </w:rPr>
        <w:t>Q</w:t>
      </w:r>
      <w:r w:rsidR="00DA1CBC" w:rsidRPr="00DC5A0A">
        <w:rPr>
          <w:rFonts w:ascii="Cambria" w:eastAsia="Cambria" w:hAnsi="Cambria" w:cs="Cambria"/>
          <w:b/>
          <w:sz w:val="30"/>
          <w:szCs w:val="30"/>
        </w:rPr>
        <w:t xml:space="preserve"> (Chemical Equilibrium) &amp; Experiment R (Reaction Thermodynamics)</w:t>
      </w:r>
    </w:p>
    <w:p w14:paraId="04D61068" w14:textId="77777777" w:rsidR="00DA1CBC" w:rsidRDefault="00DA1CBC" w:rsidP="00DA1CBC">
      <w:pPr>
        <w:rPr>
          <w:rFonts w:ascii="Cambria" w:eastAsia="Cambria" w:hAnsi="Cambria" w:cs="Cambria"/>
        </w:rPr>
      </w:pPr>
    </w:p>
    <w:p w14:paraId="23402758" w14:textId="77777777" w:rsidR="00DA1CBC" w:rsidRDefault="00DA1CBC" w:rsidP="00DA1CBC">
      <w:pPr>
        <w:spacing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Name: ____________________________ Bench #_______</w:t>
      </w:r>
    </w:p>
    <w:p w14:paraId="6F323255" w14:textId="77777777" w:rsidR="00DA1CBC" w:rsidRDefault="00DA1CBC" w:rsidP="00DA1CBC">
      <w:pPr>
        <w:spacing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Section: ___________ Date: _________________________</w:t>
      </w:r>
    </w:p>
    <w:p w14:paraId="73C1DF23" w14:textId="77777777" w:rsidR="00DA1CBC" w:rsidRDefault="00DA1CBC" w:rsidP="00DA1CBC">
      <w:pPr>
        <w:spacing w:line="48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Laboratory Instructor: ___________________________</w:t>
      </w:r>
    </w:p>
    <w:p w14:paraId="7C77BDD4" w14:textId="77777777" w:rsidR="00AF0C13" w:rsidRDefault="00AF0C13">
      <w:pPr>
        <w:spacing w:after="0"/>
        <w:rPr>
          <w:rFonts w:ascii="Cambria" w:eastAsia="Cambria" w:hAnsi="Cambria" w:cs="Cambria"/>
          <w:b/>
        </w:rPr>
      </w:pPr>
    </w:p>
    <w:p w14:paraId="6F9A3015" w14:textId="6D1E028B" w:rsidR="00881D5E" w:rsidRPr="0083702D" w:rsidRDefault="0083702D">
      <w:pPr>
        <w:spacing w:after="0"/>
        <w:rPr>
          <w:rFonts w:ascii="Cambria" w:eastAsia="Cambria" w:hAnsi="Cambria" w:cs="Cambria"/>
          <w:b/>
        </w:rPr>
      </w:pPr>
      <w:r w:rsidRPr="0083702D">
        <w:rPr>
          <w:rFonts w:ascii="Cambria" w:eastAsia="Cambria" w:hAnsi="Cambria" w:cs="Cambria"/>
          <w:b/>
        </w:rPr>
        <w:t xml:space="preserve">Note: The assessment for the Experiments </w:t>
      </w:r>
      <w:r w:rsidR="00A46D9B">
        <w:rPr>
          <w:rFonts w:ascii="Cambria" w:eastAsia="Cambria" w:hAnsi="Cambria" w:cs="Cambria"/>
          <w:b/>
        </w:rPr>
        <w:t>Q</w:t>
      </w:r>
      <w:r w:rsidRPr="0083702D">
        <w:rPr>
          <w:rFonts w:ascii="Cambria" w:eastAsia="Cambria" w:hAnsi="Cambria" w:cs="Cambria"/>
          <w:b/>
        </w:rPr>
        <w:t xml:space="preserve"> &amp; R consists of the online quiz </w:t>
      </w:r>
      <w:r>
        <w:rPr>
          <w:rFonts w:ascii="Cambria" w:eastAsia="Cambria" w:hAnsi="Cambria" w:cs="Cambria"/>
          <w:b/>
        </w:rPr>
        <w:t xml:space="preserve">based on Experiment R </w:t>
      </w:r>
      <w:r w:rsidRPr="0083702D">
        <w:rPr>
          <w:rFonts w:ascii="Cambria" w:eastAsia="Cambria" w:hAnsi="Cambria" w:cs="Cambria"/>
          <w:b/>
        </w:rPr>
        <w:t>(</w:t>
      </w:r>
      <w:r>
        <w:rPr>
          <w:rFonts w:ascii="Cambria" w:eastAsia="Cambria" w:hAnsi="Cambria" w:cs="Cambria"/>
          <w:b/>
        </w:rPr>
        <w:t>see</w:t>
      </w:r>
      <w:r w:rsidR="007B50E1">
        <w:rPr>
          <w:rFonts w:ascii="Cambria" w:eastAsia="Cambria" w:hAnsi="Cambria" w:cs="Cambria"/>
          <w:b/>
        </w:rPr>
        <w:t xml:space="preserve"> the</w:t>
      </w:r>
      <w:r w:rsidR="000A77E6">
        <w:rPr>
          <w:rFonts w:ascii="Cambria" w:eastAsia="Cambria" w:hAnsi="Cambria" w:cs="Cambria"/>
          <w:b/>
        </w:rPr>
        <w:t xml:space="preserve"> CHEM 102 Laboratory</w:t>
      </w:r>
      <w:r w:rsidR="007B50E1">
        <w:rPr>
          <w:rFonts w:ascii="Cambria" w:eastAsia="Cambria" w:hAnsi="Cambria" w:cs="Cambria"/>
          <w:b/>
        </w:rPr>
        <w:t xml:space="preserve"> </w:t>
      </w:r>
      <w:proofErr w:type="spellStart"/>
      <w:r w:rsidR="007B50E1">
        <w:rPr>
          <w:rFonts w:ascii="Cambria" w:eastAsia="Cambria" w:hAnsi="Cambria" w:cs="Cambria"/>
          <w:b/>
        </w:rPr>
        <w:t>BlackB</w:t>
      </w:r>
      <w:r w:rsidRPr="0083702D">
        <w:rPr>
          <w:rFonts w:ascii="Cambria" w:eastAsia="Cambria" w:hAnsi="Cambria" w:cs="Cambria"/>
          <w:b/>
        </w:rPr>
        <w:t>oard</w:t>
      </w:r>
      <w:proofErr w:type="spellEnd"/>
      <w:r w:rsidR="000A77E6">
        <w:rPr>
          <w:rFonts w:ascii="Cambria" w:eastAsia="Cambria" w:hAnsi="Cambria" w:cs="Cambria"/>
          <w:b/>
        </w:rPr>
        <w:t xml:space="preserve"> Site</w:t>
      </w:r>
      <w:r w:rsidRPr="0083702D">
        <w:rPr>
          <w:rFonts w:ascii="Cambria" w:eastAsia="Cambria" w:hAnsi="Cambria" w:cs="Cambria"/>
          <w:b/>
        </w:rPr>
        <w:t>), the calculations on the Observation Sheet</w:t>
      </w:r>
      <w:r w:rsidR="00FD5D84">
        <w:rPr>
          <w:rFonts w:ascii="Cambria" w:eastAsia="Cambria" w:hAnsi="Cambria" w:cs="Cambria"/>
          <w:b/>
        </w:rPr>
        <w:t>s</w:t>
      </w:r>
      <w:r w:rsidRPr="0083702D">
        <w:rPr>
          <w:rFonts w:ascii="Cambria" w:eastAsia="Cambria" w:hAnsi="Cambria" w:cs="Cambria"/>
          <w:b/>
        </w:rPr>
        <w:t xml:space="preserve"> for Exp</w:t>
      </w:r>
      <w:r w:rsidR="007B50E1">
        <w:rPr>
          <w:rFonts w:ascii="Cambria" w:eastAsia="Cambria" w:hAnsi="Cambria" w:cs="Cambria"/>
          <w:b/>
        </w:rPr>
        <w:t>eri</w:t>
      </w:r>
      <w:r w:rsidRPr="0083702D">
        <w:rPr>
          <w:rFonts w:ascii="Cambria" w:eastAsia="Cambria" w:hAnsi="Cambria" w:cs="Cambria"/>
          <w:b/>
        </w:rPr>
        <w:t>ment</w:t>
      </w:r>
      <w:r w:rsidR="007B50E1">
        <w:rPr>
          <w:rFonts w:ascii="Cambria" w:eastAsia="Cambria" w:hAnsi="Cambria" w:cs="Cambria"/>
          <w:b/>
        </w:rPr>
        <w:t>s</w:t>
      </w:r>
      <w:r w:rsidRPr="0083702D">
        <w:rPr>
          <w:rFonts w:ascii="Cambria" w:eastAsia="Cambria" w:hAnsi="Cambria" w:cs="Cambria"/>
          <w:b/>
        </w:rPr>
        <w:t xml:space="preserve"> </w:t>
      </w:r>
      <w:r w:rsidR="00FD5D84">
        <w:rPr>
          <w:rFonts w:ascii="Cambria" w:eastAsia="Cambria" w:hAnsi="Cambria" w:cs="Cambria"/>
          <w:b/>
        </w:rPr>
        <w:t>Q</w:t>
      </w:r>
      <w:r w:rsidRPr="0083702D">
        <w:rPr>
          <w:rFonts w:ascii="Cambria" w:eastAsia="Cambria" w:hAnsi="Cambria" w:cs="Cambria"/>
          <w:b/>
        </w:rPr>
        <w:t xml:space="preserve"> </w:t>
      </w:r>
      <w:r w:rsidR="001C641D">
        <w:rPr>
          <w:rFonts w:ascii="Cambria" w:eastAsia="Cambria" w:hAnsi="Cambria" w:cs="Cambria"/>
          <w:b/>
        </w:rPr>
        <w:t xml:space="preserve">and </w:t>
      </w:r>
      <w:r w:rsidR="00FD5D84">
        <w:rPr>
          <w:rFonts w:ascii="Cambria" w:eastAsia="Cambria" w:hAnsi="Cambria" w:cs="Cambria"/>
          <w:b/>
        </w:rPr>
        <w:t>R</w:t>
      </w:r>
      <w:r w:rsidR="006C1CBC">
        <w:rPr>
          <w:rFonts w:ascii="Cambria" w:eastAsia="Cambria" w:hAnsi="Cambria" w:cs="Cambria"/>
          <w:b/>
        </w:rPr>
        <w:t xml:space="preserve"> (</w:t>
      </w:r>
      <w:r w:rsidR="00F12518">
        <w:rPr>
          <w:rFonts w:ascii="Cambria" w:eastAsia="Cambria" w:hAnsi="Cambria" w:cs="Cambria"/>
          <w:b/>
        </w:rPr>
        <w:t xml:space="preserve">Q-11 to Q-14, </w:t>
      </w:r>
      <w:r w:rsidR="006C1CBC">
        <w:rPr>
          <w:rFonts w:ascii="Cambria" w:eastAsia="Cambria" w:hAnsi="Cambria" w:cs="Cambria"/>
          <w:b/>
        </w:rPr>
        <w:t xml:space="preserve">R-11, </w:t>
      </w:r>
      <w:r w:rsidR="00F12518">
        <w:rPr>
          <w:rFonts w:ascii="Cambria" w:eastAsia="Cambria" w:hAnsi="Cambria" w:cs="Cambria"/>
          <w:b/>
        </w:rPr>
        <w:t xml:space="preserve">and </w:t>
      </w:r>
      <w:r w:rsidR="006C1CBC">
        <w:rPr>
          <w:rFonts w:ascii="Cambria" w:eastAsia="Cambria" w:hAnsi="Cambria" w:cs="Cambria"/>
          <w:b/>
        </w:rPr>
        <w:t>R-12)</w:t>
      </w:r>
      <w:r w:rsidR="001C641D">
        <w:rPr>
          <w:rFonts w:ascii="Cambria" w:eastAsia="Cambria" w:hAnsi="Cambria" w:cs="Cambria"/>
          <w:b/>
        </w:rPr>
        <w:t xml:space="preserve"> </w:t>
      </w:r>
      <w:r w:rsidRPr="0083702D">
        <w:rPr>
          <w:rFonts w:ascii="Cambria" w:eastAsia="Cambria" w:hAnsi="Cambria" w:cs="Cambria"/>
          <w:b/>
        </w:rPr>
        <w:t xml:space="preserve">and </w:t>
      </w:r>
      <w:r w:rsidR="007B50E1">
        <w:rPr>
          <w:rFonts w:ascii="Cambria" w:eastAsia="Cambria" w:hAnsi="Cambria" w:cs="Cambria"/>
          <w:b/>
        </w:rPr>
        <w:t xml:space="preserve">the Laboratory Report for </w:t>
      </w:r>
      <w:r w:rsidRPr="0083702D">
        <w:rPr>
          <w:rFonts w:ascii="Cambria" w:eastAsia="Cambria" w:hAnsi="Cambria" w:cs="Cambria"/>
          <w:b/>
        </w:rPr>
        <w:t xml:space="preserve">Experiment </w:t>
      </w:r>
      <w:r w:rsidR="00A46D9B">
        <w:rPr>
          <w:rFonts w:ascii="Cambria" w:eastAsia="Cambria" w:hAnsi="Cambria" w:cs="Cambria"/>
          <w:b/>
        </w:rPr>
        <w:t>Q</w:t>
      </w:r>
      <w:r w:rsidR="00FD5D84">
        <w:rPr>
          <w:rFonts w:ascii="Cambria" w:eastAsia="Cambria" w:hAnsi="Cambria" w:cs="Cambria"/>
          <w:b/>
        </w:rPr>
        <w:t xml:space="preserve"> (Pages R-</w:t>
      </w:r>
      <w:r w:rsidR="004C6742">
        <w:rPr>
          <w:rFonts w:ascii="Cambria" w:eastAsia="Cambria" w:hAnsi="Cambria" w:cs="Cambria"/>
          <w:b/>
        </w:rPr>
        <w:t>15</w:t>
      </w:r>
      <w:r w:rsidR="00FD5D84">
        <w:rPr>
          <w:rFonts w:ascii="Cambria" w:eastAsia="Cambria" w:hAnsi="Cambria" w:cs="Cambria"/>
          <w:b/>
        </w:rPr>
        <w:t xml:space="preserve"> through R-1</w:t>
      </w:r>
      <w:r w:rsidR="004C6742">
        <w:rPr>
          <w:rFonts w:ascii="Cambria" w:eastAsia="Cambria" w:hAnsi="Cambria" w:cs="Cambria"/>
          <w:b/>
        </w:rPr>
        <w:t>7</w:t>
      </w:r>
      <w:r w:rsidR="00FD5D84">
        <w:rPr>
          <w:rFonts w:ascii="Cambria" w:eastAsia="Cambria" w:hAnsi="Cambria" w:cs="Cambria"/>
          <w:b/>
        </w:rPr>
        <w:t>)</w:t>
      </w:r>
      <w:r w:rsidRPr="0083702D">
        <w:rPr>
          <w:rFonts w:ascii="Cambria" w:eastAsia="Cambria" w:hAnsi="Cambria" w:cs="Cambria"/>
          <w:b/>
        </w:rPr>
        <w:t>.</w:t>
      </w:r>
    </w:p>
    <w:p w14:paraId="093384E7" w14:textId="77777777" w:rsidR="00DA1CBC" w:rsidRDefault="00DA1CBC" w:rsidP="00DA1CBC">
      <w:pPr>
        <w:pStyle w:val="Heading3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Part I: Effect of concentration and temperature on the </w:t>
      </w:r>
      <w:proofErr w:type="gramStart"/>
      <w:r>
        <w:rPr>
          <w:rFonts w:ascii="Cambria" w:eastAsia="Cambria" w:hAnsi="Cambria" w:cs="Cambria"/>
        </w:rPr>
        <w:t>iron(</w:t>
      </w:r>
      <w:proofErr w:type="gramEnd"/>
      <w:r>
        <w:rPr>
          <w:rFonts w:ascii="Cambria" w:eastAsia="Cambria" w:hAnsi="Cambria" w:cs="Cambria"/>
        </w:rPr>
        <w:t>III) thiocyanate equilibrium</w:t>
      </w:r>
    </w:p>
    <w:p w14:paraId="187E3B5B" w14:textId="071E653F" w:rsidR="00DA1CBC" w:rsidRPr="00AF0C13" w:rsidRDefault="00DA1CBC" w:rsidP="00AF0C13">
      <w:pPr>
        <w:pStyle w:val="ListParagraph"/>
        <w:numPr>
          <w:ilvl w:val="0"/>
          <w:numId w:val="17"/>
        </w:numPr>
        <w:rPr>
          <w:rFonts w:ascii="Cambria" w:eastAsia="Cambria" w:hAnsi="Cambria" w:cs="Cambria"/>
        </w:rPr>
      </w:pPr>
      <w:r w:rsidRPr="00AF0C13">
        <w:rPr>
          <w:rFonts w:ascii="Cambria" w:eastAsia="Cambria" w:hAnsi="Cambria" w:cs="Cambria"/>
        </w:rPr>
        <w:t xml:space="preserve">When </w:t>
      </w:r>
      <w:proofErr w:type="gramStart"/>
      <w:r w:rsidRPr="00AF0C13">
        <w:rPr>
          <w:rFonts w:ascii="Cambria" w:eastAsia="Cambria" w:hAnsi="Cambria" w:cs="Cambria"/>
        </w:rPr>
        <w:t>Fe(</w:t>
      </w:r>
      <w:proofErr w:type="gramEnd"/>
      <w:r w:rsidRPr="00AF0C13">
        <w:rPr>
          <w:rFonts w:ascii="Cambria" w:eastAsia="Cambria" w:hAnsi="Cambria" w:cs="Cambria"/>
        </w:rPr>
        <w:t>NO</w:t>
      </w:r>
      <w:r w:rsidRPr="00AF0C13">
        <w:rPr>
          <w:rFonts w:ascii="Cambria" w:eastAsia="Cambria" w:hAnsi="Cambria" w:cs="Cambria"/>
          <w:vertAlign w:val="subscript"/>
        </w:rPr>
        <w:t>3</w:t>
      </w:r>
      <w:r w:rsidRPr="00AF0C13">
        <w:rPr>
          <w:rFonts w:ascii="Cambria" w:eastAsia="Cambria" w:hAnsi="Cambria" w:cs="Cambria"/>
        </w:rPr>
        <w:t>)</w:t>
      </w:r>
      <w:r w:rsidRPr="00AF0C13">
        <w:rPr>
          <w:rFonts w:ascii="Cambria" w:eastAsia="Cambria" w:hAnsi="Cambria" w:cs="Cambria"/>
          <w:vertAlign w:val="subscript"/>
        </w:rPr>
        <w:t>3</w:t>
      </w:r>
      <w:r w:rsidRPr="00AF0C13">
        <w:rPr>
          <w:rFonts w:ascii="Cambria" w:eastAsia="Cambria" w:hAnsi="Cambria" w:cs="Cambria"/>
        </w:rPr>
        <w:t>(</w:t>
      </w:r>
      <w:proofErr w:type="spellStart"/>
      <w:r w:rsidRPr="00AF0C13">
        <w:rPr>
          <w:rFonts w:ascii="Cambria" w:eastAsia="Cambria" w:hAnsi="Cambria" w:cs="Cambria"/>
        </w:rPr>
        <w:t>aq</w:t>
      </w:r>
      <w:proofErr w:type="spellEnd"/>
      <w:r w:rsidRPr="00AF0C13">
        <w:rPr>
          <w:rFonts w:ascii="Cambria" w:eastAsia="Cambria" w:hAnsi="Cambria" w:cs="Cambria"/>
        </w:rPr>
        <w:t>) and KSCN(</w:t>
      </w:r>
      <w:proofErr w:type="spellStart"/>
      <w:r w:rsidRPr="00AF0C13">
        <w:rPr>
          <w:rFonts w:ascii="Cambria" w:eastAsia="Cambria" w:hAnsi="Cambria" w:cs="Cambria"/>
        </w:rPr>
        <w:t>aq</w:t>
      </w:r>
      <w:proofErr w:type="spellEnd"/>
      <w:r w:rsidRPr="00AF0C13">
        <w:rPr>
          <w:rFonts w:ascii="Cambria" w:eastAsia="Cambria" w:hAnsi="Cambria" w:cs="Cambria"/>
        </w:rPr>
        <w:t>) were initially mixed they reacted and established an equilibrium with [Fe(SCN)]</w:t>
      </w:r>
      <w:r w:rsidRPr="00AF0C13">
        <w:rPr>
          <w:rFonts w:ascii="Cambria" w:eastAsia="Cambria" w:hAnsi="Cambria" w:cs="Cambria"/>
          <w:vertAlign w:val="superscript"/>
        </w:rPr>
        <w:t>2+</w:t>
      </w:r>
      <w:r w:rsidRPr="00AF0C13">
        <w:rPr>
          <w:rFonts w:ascii="Cambria" w:eastAsia="Cambria" w:hAnsi="Cambria" w:cs="Cambria"/>
        </w:rPr>
        <w:t>(</w:t>
      </w:r>
      <w:proofErr w:type="spellStart"/>
      <w:r w:rsidRPr="00AF0C13">
        <w:rPr>
          <w:rFonts w:ascii="Cambria" w:eastAsia="Cambria" w:hAnsi="Cambria" w:cs="Cambria"/>
        </w:rPr>
        <w:t>aq</w:t>
      </w:r>
      <w:proofErr w:type="spellEnd"/>
      <w:r w:rsidRPr="00AF0C13">
        <w:rPr>
          <w:rFonts w:ascii="Cambria" w:eastAsia="Cambria" w:hAnsi="Cambria" w:cs="Cambria"/>
        </w:rPr>
        <w:t xml:space="preserve">). Write the net ionic chemical equation for this reaction. Calculate </w:t>
      </w:r>
      <w:r w:rsidRPr="00AF0C13">
        <w:rPr>
          <w:rFonts w:ascii="Cambria" w:eastAsia="Cambria" w:hAnsi="Cambria" w:cs="Cambria"/>
          <w:i/>
        </w:rPr>
        <w:t>Q</w:t>
      </w:r>
      <w:r w:rsidRPr="00AF0C13">
        <w:rPr>
          <w:rFonts w:ascii="Cambria" w:eastAsia="Cambria" w:hAnsi="Cambria" w:cs="Cambria"/>
        </w:rPr>
        <w:t xml:space="preserve"> </w:t>
      </w:r>
      <w:r w:rsidR="00AF0C13">
        <w:rPr>
          <w:rFonts w:ascii="Cambria" w:eastAsia="Cambria" w:hAnsi="Cambria" w:cs="Cambria"/>
        </w:rPr>
        <w:t xml:space="preserve">for the moment at which </w:t>
      </w:r>
      <w:r w:rsidRPr="00AF0C13">
        <w:rPr>
          <w:rFonts w:ascii="Cambria" w:eastAsia="Cambria" w:hAnsi="Cambria" w:cs="Cambria"/>
        </w:rPr>
        <w:t>the solutions are mixed (t</w:t>
      </w:r>
      <w:r w:rsidR="00AF0C13">
        <w:rPr>
          <w:rFonts w:ascii="Cambria" w:eastAsia="Cambria" w:hAnsi="Cambria" w:cs="Cambria"/>
        </w:rPr>
        <w:t xml:space="preserve"> = 0 s)</w:t>
      </w:r>
      <w:r w:rsidRPr="00AF0C13">
        <w:rPr>
          <w:rFonts w:ascii="Cambria" w:eastAsia="Cambria" w:hAnsi="Cambria" w:cs="Cambria"/>
        </w:rPr>
        <w:t xml:space="preserve">. Indicate how the reagent concentrations will change as the reaction proceeds. </w:t>
      </w:r>
      <w:r w:rsidRPr="001904F1">
        <w:rPr>
          <w:rFonts w:ascii="Cambria" w:eastAsia="Cambria" w:hAnsi="Cambria" w:cs="Cambria"/>
          <w:b/>
        </w:rPr>
        <w:t>(0.5)</w:t>
      </w:r>
    </w:p>
    <w:p w14:paraId="3DB7D6B2" w14:textId="77777777" w:rsidR="00DA1CBC" w:rsidRDefault="00DA1CBC" w:rsidP="00DA1CBC">
      <w:pPr>
        <w:ind w:left="567" w:hanging="567"/>
        <w:rPr>
          <w:rFonts w:ascii="Cambria" w:eastAsia="Cambria" w:hAnsi="Cambria" w:cs="Cambria"/>
        </w:rPr>
      </w:pPr>
    </w:p>
    <w:p w14:paraId="50B42CD3" w14:textId="77777777" w:rsidR="00DA1CBC" w:rsidRDefault="00DA1CBC" w:rsidP="00DA1CBC">
      <w:pPr>
        <w:ind w:left="567" w:hanging="567"/>
        <w:rPr>
          <w:rFonts w:ascii="Cambria" w:eastAsia="Cambria" w:hAnsi="Cambria" w:cs="Cambria"/>
        </w:rPr>
      </w:pPr>
    </w:p>
    <w:p w14:paraId="2B288367" w14:textId="77777777" w:rsidR="00DA1CBC" w:rsidRDefault="00DA1CBC" w:rsidP="00DA1CBC">
      <w:pPr>
        <w:ind w:left="567" w:hanging="567"/>
        <w:rPr>
          <w:rFonts w:ascii="Cambria" w:eastAsia="Cambria" w:hAnsi="Cambria" w:cs="Cambria"/>
        </w:rPr>
      </w:pPr>
    </w:p>
    <w:p w14:paraId="4C45DDB6" w14:textId="77777777" w:rsidR="00DA1CBC" w:rsidRDefault="00DA1CBC" w:rsidP="00DA1CBC">
      <w:pPr>
        <w:ind w:left="567" w:hanging="567"/>
        <w:rPr>
          <w:rFonts w:ascii="Cambria" w:eastAsia="Cambria" w:hAnsi="Cambria" w:cs="Cambria"/>
        </w:rPr>
      </w:pPr>
    </w:p>
    <w:p w14:paraId="690185FE" w14:textId="77777777" w:rsidR="00DA1CBC" w:rsidRDefault="00DA1CBC" w:rsidP="00DA1CBC">
      <w:pPr>
        <w:rPr>
          <w:rFonts w:ascii="Cambria" w:eastAsia="Cambria" w:hAnsi="Cambria" w:cs="Cambria"/>
        </w:rPr>
      </w:pPr>
    </w:p>
    <w:p w14:paraId="7A7E5808" w14:textId="179C1C1F" w:rsidR="00DA1CBC" w:rsidRDefault="00DA1CBC" w:rsidP="00DA1CBC">
      <w:pPr>
        <w:rPr>
          <w:rFonts w:ascii="Cambria" w:eastAsia="Cambria" w:hAnsi="Cambria" w:cs="Cambria"/>
          <w:b/>
        </w:rPr>
      </w:pPr>
      <w:r>
        <w:rPr>
          <w:rFonts w:ascii="Cambria" w:eastAsia="Cambria" w:hAnsi="Cambria" w:cs="Cambria"/>
        </w:rPr>
        <w:t xml:space="preserve">For questions 2 </w:t>
      </w:r>
      <w:r w:rsidR="00E10204">
        <w:rPr>
          <w:rFonts w:ascii="Cambria" w:eastAsia="Cambria" w:hAnsi="Cambria" w:cs="Cambria"/>
        </w:rPr>
        <w:t>and 3</w:t>
      </w:r>
      <w:r>
        <w:rPr>
          <w:rFonts w:ascii="Cambria" w:eastAsia="Cambria" w:hAnsi="Cambria" w:cs="Cambria"/>
        </w:rPr>
        <w:t>, use Le </w:t>
      </w:r>
      <w:proofErr w:type="spellStart"/>
      <w:r>
        <w:rPr>
          <w:rFonts w:ascii="Cambria" w:eastAsia="Cambria" w:hAnsi="Cambria" w:cs="Cambria"/>
        </w:rPr>
        <w:t>Châtelier's</w:t>
      </w:r>
      <w:proofErr w:type="spellEnd"/>
      <w:r>
        <w:rPr>
          <w:rFonts w:ascii="Cambria" w:eastAsia="Cambria" w:hAnsi="Cambria" w:cs="Cambria"/>
        </w:rPr>
        <w:t xml:space="preserve"> Principle and the “fill in the blank” format provided to explain the effect the added reagent has on the [</w:t>
      </w:r>
      <w:proofErr w:type="gramStart"/>
      <w:r>
        <w:rPr>
          <w:rFonts w:ascii="Cambria" w:eastAsia="Cambria" w:hAnsi="Cambria" w:cs="Cambria"/>
        </w:rPr>
        <w:t>Fe(</w:t>
      </w:r>
      <w:proofErr w:type="gramEnd"/>
      <w:r>
        <w:rPr>
          <w:rFonts w:ascii="Cambria" w:eastAsia="Cambria" w:hAnsi="Cambria" w:cs="Cambria"/>
        </w:rPr>
        <w:t>SCN)]</w:t>
      </w:r>
      <w:r>
        <w:rPr>
          <w:rFonts w:ascii="Cambria" w:eastAsia="Cambria" w:hAnsi="Cambria" w:cs="Cambria"/>
          <w:vertAlign w:val="superscript"/>
        </w:rPr>
        <w:t>2+</w:t>
      </w:r>
      <w:r>
        <w:rPr>
          <w:rFonts w:ascii="Cambria" w:eastAsia="Cambria" w:hAnsi="Cambria" w:cs="Cambria"/>
        </w:rPr>
        <w:t>(</w:t>
      </w:r>
      <w:proofErr w:type="spellStart"/>
      <w:r>
        <w:rPr>
          <w:rFonts w:ascii="Cambria" w:eastAsia="Cambria" w:hAnsi="Cambria" w:cs="Cambria"/>
        </w:rPr>
        <w:t>aq</w:t>
      </w:r>
      <w:proofErr w:type="spellEnd"/>
      <w:r>
        <w:rPr>
          <w:rFonts w:ascii="Cambria" w:eastAsia="Cambria" w:hAnsi="Cambria" w:cs="Cambria"/>
        </w:rPr>
        <w:t xml:space="preserve">) equilibrium. If </w:t>
      </w:r>
      <w:proofErr w:type="gramStart"/>
      <w:r>
        <w:rPr>
          <w:rFonts w:ascii="Cambria" w:eastAsia="Cambria" w:hAnsi="Cambria" w:cs="Cambria"/>
        </w:rPr>
        <w:t>an</w:t>
      </w:r>
      <w:proofErr w:type="gramEnd"/>
      <w:r>
        <w:rPr>
          <w:rFonts w:ascii="Cambria" w:eastAsia="Cambria" w:hAnsi="Cambria" w:cs="Cambria"/>
        </w:rPr>
        <w:t xml:space="preserve"> secondary equilibrium is present, support your answer by providing the appropriate balanced net ionic secondary equilibria. </w:t>
      </w:r>
      <w:r w:rsidRPr="00E10204">
        <w:rPr>
          <w:rFonts w:ascii="Cambria" w:eastAsia="Cambria" w:hAnsi="Cambria" w:cs="Cambria"/>
          <w:b/>
        </w:rPr>
        <w:t>The Advance Study assignment may be of assistance.</w:t>
      </w:r>
    </w:p>
    <w:p w14:paraId="5AEF990B" w14:textId="77777777" w:rsidR="00AF0C13" w:rsidRDefault="00AF0C13" w:rsidP="00DA1CBC">
      <w:pPr>
        <w:rPr>
          <w:rFonts w:ascii="Cambria" w:eastAsia="Cambria" w:hAnsi="Cambria" w:cs="Cambria"/>
        </w:rPr>
      </w:pPr>
    </w:p>
    <w:p w14:paraId="5C042749" w14:textId="4F356FA8" w:rsidR="00DA1CBC" w:rsidRPr="00AF0C13" w:rsidRDefault="00DA1CBC" w:rsidP="00AF0C13">
      <w:pPr>
        <w:pStyle w:val="ListParagraph"/>
        <w:numPr>
          <w:ilvl w:val="0"/>
          <w:numId w:val="17"/>
        </w:numPr>
        <w:tabs>
          <w:tab w:val="left" w:pos="0"/>
        </w:tabs>
        <w:rPr>
          <w:rFonts w:ascii="Cambria" w:eastAsia="Cambria" w:hAnsi="Cambria" w:cs="Cambria"/>
        </w:rPr>
      </w:pPr>
      <w:r w:rsidRPr="00AF0C13">
        <w:rPr>
          <w:rFonts w:ascii="Cambria" w:eastAsia="Cambria" w:hAnsi="Cambria" w:cs="Cambria"/>
        </w:rPr>
        <w:t xml:space="preserve">How does the addition of </w:t>
      </w:r>
      <w:proofErr w:type="gramStart"/>
      <w:r w:rsidRPr="00AF0C13">
        <w:rPr>
          <w:rFonts w:ascii="Cambria" w:eastAsia="Cambria" w:hAnsi="Cambria" w:cs="Cambria"/>
        </w:rPr>
        <w:t>KSCN(</w:t>
      </w:r>
      <w:proofErr w:type="spellStart"/>
      <w:proofErr w:type="gramEnd"/>
      <w:r w:rsidRPr="00AF0C13">
        <w:rPr>
          <w:rFonts w:ascii="Cambria" w:eastAsia="Cambria" w:hAnsi="Cambria" w:cs="Cambria"/>
        </w:rPr>
        <w:t>aq</w:t>
      </w:r>
      <w:proofErr w:type="spellEnd"/>
      <w:r w:rsidRPr="00AF0C13">
        <w:rPr>
          <w:rFonts w:ascii="Cambria" w:eastAsia="Cambria" w:hAnsi="Cambria" w:cs="Cambria"/>
        </w:rPr>
        <w:t>)</w:t>
      </w:r>
      <w:r w:rsidRPr="00AF0C13">
        <w:rPr>
          <w:rFonts w:ascii="Cambria" w:eastAsia="Cambria" w:hAnsi="Cambria" w:cs="Cambria"/>
          <w:vertAlign w:val="subscript"/>
        </w:rPr>
        <w:t xml:space="preserve"> </w:t>
      </w:r>
      <w:r w:rsidRPr="00AF0C13">
        <w:rPr>
          <w:rFonts w:ascii="Cambria" w:eastAsia="Cambria" w:hAnsi="Cambria" w:cs="Cambria"/>
        </w:rPr>
        <w:t xml:space="preserve">affect the equilibrium position for reaction (1)? </w:t>
      </w:r>
      <w:r w:rsidR="00AF0C13">
        <w:rPr>
          <w:rFonts w:ascii="Cambria" w:eastAsia="Cambria" w:hAnsi="Cambria" w:cs="Cambria"/>
        </w:rPr>
        <w:t xml:space="preserve"> </w:t>
      </w:r>
      <w:r w:rsidRPr="001904F1">
        <w:rPr>
          <w:rFonts w:ascii="Cambria" w:eastAsia="Cambria" w:hAnsi="Cambria" w:cs="Cambria"/>
          <w:b/>
        </w:rPr>
        <w:t>(0.5)</w:t>
      </w:r>
    </w:p>
    <w:p w14:paraId="26640971" w14:textId="20F4D936" w:rsidR="00DA1CBC" w:rsidRDefault="00DA1CBC" w:rsidP="00AF0C13">
      <w:pPr>
        <w:tabs>
          <w:tab w:val="left" w:pos="567"/>
          <w:tab w:val="left" w:pos="964"/>
        </w:tabs>
        <w:spacing w:before="240" w:line="480" w:lineRule="auto"/>
        <w:ind w:left="403" w:hanging="403"/>
        <w:jc w:val="lef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  <w:t>The</w:t>
      </w:r>
      <w:r w:rsidR="007B50E1">
        <w:rPr>
          <w:rFonts w:ascii="Cambria" w:eastAsia="Cambria" w:hAnsi="Cambria" w:cs="Cambria"/>
        </w:rPr>
        <w:t xml:space="preserve"> added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 will react with the </w:t>
      </w:r>
      <w:r w:rsidR="00AF0C13">
        <w:rPr>
          <w:rFonts w:ascii="Cambria" w:eastAsia="Cambria" w:hAnsi="Cambria" w:cs="Cambria"/>
        </w:rPr>
        <w:t xml:space="preserve">__________ </w:t>
      </w:r>
      <w:r w:rsidR="007B50E1">
        <w:rPr>
          <w:rFonts w:ascii="Cambria" w:eastAsia="Cambria" w:hAnsi="Cambria" w:cs="Cambria"/>
        </w:rPr>
        <w:t xml:space="preserve">already present </w:t>
      </w:r>
      <w:r>
        <w:rPr>
          <w:rFonts w:ascii="Cambria" w:eastAsia="Cambria" w:hAnsi="Cambria" w:cs="Cambria"/>
        </w:rPr>
        <w:t xml:space="preserve">in solution </w:t>
      </w:r>
      <w:r w:rsidR="007B50E1">
        <w:rPr>
          <w:rFonts w:ascii="Cambria" w:eastAsia="Cambria" w:hAnsi="Cambria" w:cs="Cambria"/>
        </w:rPr>
        <w:t xml:space="preserve">to </w:t>
      </w:r>
      <w:r>
        <w:rPr>
          <w:rFonts w:ascii="Cambria" w:eastAsia="Cambria" w:hAnsi="Cambria" w:cs="Cambria"/>
        </w:rPr>
        <w:t xml:space="preserve">form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. This happens because the </w:t>
      </w:r>
      <w:r w:rsidR="007B50E1">
        <w:rPr>
          <w:rFonts w:ascii="Cambria" w:eastAsia="Cambria" w:hAnsi="Cambria" w:cs="Cambria"/>
        </w:rPr>
        <w:t>system</w:t>
      </w:r>
      <w:r>
        <w:rPr>
          <w:rFonts w:ascii="Cambria" w:eastAsia="Cambria" w:hAnsi="Cambria" w:cs="Cambria"/>
        </w:rPr>
        <w:t xml:space="preserve"> is no</w:t>
      </w:r>
      <w:r w:rsidR="007B50E1">
        <w:rPr>
          <w:rFonts w:ascii="Cambria" w:eastAsia="Cambria" w:hAnsi="Cambria" w:cs="Cambria"/>
        </w:rPr>
        <w:t>t</w:t>
      </w:r>
      <w:r>
        <w:rPr>
          <w:rFonts w:ascii="Cambria" w:eastAsia="Cambria" w:hAnsi="Cambria" w:cs="Cambria"/>
        </w:rPr>
        <w:t xml:space="preserve"> at equilibrium</w:t>
      </w:r>
      <w:r w:rsidR="007B50E1">
        <w:rPr>
          <w:rFonts w:ascii="Cambria" w:eastAsia="Cambria" w:hAnsi="Cambria" w:cs="Cambria"/>
        </w:rPr>
        <w:t xml:space="preserve"> immediately following the addition of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. The value of </w:t>
      </w:r>
      <w:r>
        <w:rPr>
          <w:rFonts w:ascii="Cambria" w:eastAsia="Cambria" w:hAnsi="Cambria" w:cs="Cambria"/>
          <w:i/>
        </w:rPr>
        <w:t>Q</w:t>
      </w:r>
      <w:r>
        <w:rPr>
          <w:rFonts w:ascii="Cambria" w:eastAsia="Cambria" w:hAnsi="Cambria" w:cs="Cambria"/>
        </w:rPr>
        <w:t xml:space="preserve"> is</w:t>
      </w:r>
      <w:r w:rsidR="00AF0C13">
        <w:rPr>
          <w:rFonts w:ascii="Cambria" w:eastAsia="Cambria" w:hAnsi="Cambria" w:cs="Cambria"/>
        </w:rPr>
        <w:t xml:space="preserve"> momentarily</w:t>
      </w:r>
      <w:r>
        <w:rPr>
          <w:rFonts w:ascii="Cambria" w:eastAsia="Cambria" w:hAnsi="Cambria" w:cs="Cambria"/>
        </w:rPr>
        <w:t xml:space="preserve">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 than the value of </w:t>
      </w:r>
      <w:proofErr w:type="spellStart"/>
      <w:r>
        <w:rPr>
          <w:rFonts w:ascii="Cambria" w:eastAsia="Cambria" w:hAnsi="Cambria" w:cs="Cambria"/>
          <w:i/>
        </w:rPr>
        <w:t>K</w:t>
      </w:r>
      <w:r>
        <w:rPr>
          <w:rFonts w:ascii="Cambria" w:eastAsia="Cambria" w:hAnsi="Cambria" w:cs="Cambria"/>
          <w:vertAlign w:val="subscript"/>
        </w:rPr>
        <w:t>eq</w:t>
      </w:r>
      <w:proofErr w:type="spellEnd"/>
      <w:r>
        <w:rPr>
          <w:rFonts w:ascii="Cambria" w:eastAsia="Cambria" w:hAnsi="Cambria" w:cs="Cambria"/>
        </w:rPr>
        <w:t>. This is confirmed by the following observation: _____________________________________________________________________________________________________.</w:t>
      </w:r>
    </w:p>
    <w:p w14:paraId="13CFF8CF" w14:textId="64DC4E98" w:rsidR="00DA1CBC" w:rsidRPr="00AF0C13" w:rsidRDefault="00DA1CBC" w:rsidP="00AF0C13">
      <w:pPr>
        <w:pStyle w:val="ListParagraph"/>
        <w:numPr>
          <w:ilvl w:val="0"/>
          <w:numId w:val="17"/>
        </w:numPr>
        <w:tabs>
          <w:tab w:val="left" w:pos="0"/>
        </w:tabs>
        <w:rPr>
          <w:rFonts w:ascii="Cambria" w:eastAsia="Cambria" w:hAnsi="Cambria" w:cs="Cambria"/>
        </w:rPr>
      </w:pPr>
      <w:r w:rsidRPr="00AF0C13">
        <w:rPr>
          <w:rFonts w:ascii="Cambria" w:eastAsia="Cambria" w:hAnsi="Cambria" w:cs="Cambria"/>
        </w:rPr>
        <w:lastRenderedPageBreak/>
        <w:t>How does the addition of NaOH(</w:t>
      </w:r>
      <w:proofErr w:type="spellStart"/>
      <w:r w:rsidRPr="00AF0C13">
        <w:rPr>
          <w:rFonts w:ascii="Cambria" w:eastAsia="Cambria" w:hAnsi="Cambria" w:cs="Cambria"/>
        </w:rPr>
        <w:t>aq</w:t>
      </w:r>
      <w:proofErr w:type="spellEnd"/>
      <w:r w:rsidRPr="00AF0C13">
        <w:rPr>
          <w:rFonts w:ascii="Cambria" w:eastAsia="Cambria" w:hAnsi="Cambria" w:cs="Cambria"/>
        </w:rPr>
        <w:t xml:space="preserve">) affect the equilibrium position for reaction (1)?  </w:t>
      </w:r>
      <w:r w:rsidRPr="001904F1">
        <w:rPr>
          <w:rFonts w:ascii="Cambria" w:eastAsia="Cambria" w:hAnsi="Cambria" w:cs="Cambria"/>
          <w:b/>
        </w:rPr>
        <w:t>(0.6)</w:t>
      </w:r>
    </w:p>
    <w:p w14:paraId="2C88DCBD" w14:textId="1305DDC8" w:rsidR="00DA1CBC" w:rsidRDefault="00DA1CBC" w:rsidP="00AF0C13">
      <w:pPr>
        <w:tabs>
          <w:tab w:val="left" w:pos="567"/>
          <w:tab w:val="left" w:pos="964"/>
        </w:tabs>
        <w:spacing w:before="240" w:line="480" w:lineRule="auto"/>
        <w:ind w:left="403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 xml:space="preserve">The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 added will react with the free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 in solution forming </w:t>
      </w:r>
      <w:r w:rsidR="00AF0C13">
        <w:rPr>
          <w:rFonts w:ascii="Cambria" w:eastAsia="Cambria" w:hAnsi="Cambria" w:cs="Cambria"/>
        </w:rPr>
        <w:t>__________, momentarily</w:t>
      </w:r>
      <w:r>
        <w:rPr>
          <w:rFonts w:ascii="Cambria" w:eastAsia="Cambria" w:hAnsi="Cambria" w:cs="Cambria"/>
        </w:rPr>
        <w:t xml:space="preserve"> causing the concentration of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 to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>. The primary</w:t>
      </w:r>
      <w:r>
        <w:rPr>
          <w:rFonts w:ascii="Cambria" w:eastAsia="Cambria" w:hAnsi="Cambria" w:cs="Cambria"/>
          <w:vertAlign w:val="subscript"/>
        </w:rPr>
        <w:t xml:space="preserve"> </w:t>
      </w:r>
      <w:r>
        <w:rPr>
          <w:rFonts w:ascii="Cambria" w:eastAsia="Cambria" w:hAnsi="Cambria" w:cs="Cambria"/>
        </w:rPr>
        <w:t xml:space="preserve">equilibrium will shift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, restoring </w:t>
      </w:r>
      <w:proofErr w:type="spellStart"/>
      <w:r>
        <w:rPr>
          <w:rFonts w:ascii="Cambria" w:eastAsia="Cambria" w:hAnsi="Cambria" w:cs="Cambria"/>
          <w:i/>
        </w:rPr>
        <w:t>K</w:t>
      </w:r>
      <w:r>
        <w:rPr>
          <w:rFonts w:ascii="Cambria" w:eastAsia="Cambria" w:hAnsi="Cambria" w:cs="Cambria"/>
          <w:i/>
          <w:vertAlign w:val="subscript"/>
        </w:rPr>
        <w:t>eq</w:t>
      </w:r>
      <w:proofErr w:type="spellEnd"/>
      <w:r>
        <w:rPr>
          <w:rFonts w:ascii="Cambria" w:eastAsia="Cambria" w:hAnsi="Cambria" w:cs="Cambria"/>
        </w:rPr>
        <w:t xml:space="preserve"> by replacing the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. This shift will result in a(n)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 xml:space="preserve"> in the concentration </w:t>
      </w:r>
      <w:proofErr w:type="gramStart"/>
      <w:r>
        <w:rPr>
          <w:rFonts w:ascii="Cambria" w:eastAsia="Cambria" w:hAnsi="Cambria" w:cs="Cambria"/>
        </w:rPr>
        <w:t xml:space="preserve">of  </w:t>
      </w:r>
      <w:r w:rsidR="00AF0C13">
        <w:rPr>
          <w:rFonts w:ascii="Cambria" w:eastAsia="Cambria" w:hAnsi="Cambria" w:cs="Cambria"/>
        </w:rPr>
        <w:t>_</w:t>
      </w:r>
      <w:proofErr w:type="gramEnd"/>
      <w:r w:rsidR="00AF0C13">
        <w:rPr>
          <w:rFonts w:ascii="Cambria" w:eastAsia="Cambria" w:hAnsi="Cambria" w:cs="Cambria"/>
        </w:rPr>
        <w:t>_________</w:t>
      </w:r>
      <w:r>
        <w:rPr>
          <w:rFonts w:ascii="Cambria" w:eastAsia="Cambria" w:hAnsi="Cambria" w:cs="Cambria"/>
        </w:rPr>
        <w:t xml:space="preserve"> causing the color intensity of the solution to </w:t>
      </w:r>
      <w:r w:rsidR="00AF0C13">
        <w:rPr>
          <w:rFonts w:ascii="Cambria" w:eastAsia="Cambria" w:hAnsi="Cambria" w:cs="Cambria"/>
        </w:rPr>
        <w:t>__________</w:t>
      </w:r>
      <w:r>
        <w:rPr>
          <w:rFonts w:ascii="Cambria" w:eastAsia="Cambria" w:hAnsi="Cambria" w:cs="Cambria"/>
        </w:rPr>
        <w:t>.</w:t>
      </w:r>
    </w:p>
    <w:p w14:paraId="198919B3" w14:textId="77777777" w:rsidR="00881D5E" w:rsidRDefault="00DA1CBC" w:rsidP="00DA1CBC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ab/>
        <w:t>Balanced secondary equilibrium:</w:t>
      </w:r>
    </w:p>
    <w:p w14:paraId="3BABB61A" w14:textId="77777777" w:rsidR="00E10204" w:rsidRDefault="00E10204" w:rsidP="00DA1CBC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4575E7A0" w14:textId="77777777" w:rsidR="00E10204" w:rsidRDefault="00E10204" w:rsidP="00DA1CBC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5743B958" w14:textId="77777777" w:rsidR="00E10204" w:rsidRDefault="00E10204" w:rsidP="00DA1CBC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5C2A451A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5CA9D202" w14:textId="77777777" w:rsidR="00E10204" w:rsidRDefault="00E10204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79EA6F37" w14:textId="297A0794" w:rsidR="00E10204" w:rsidRPr="00AF0C13" w:rsidRDefault="00E10204" w:rsidP="00AF0C13">
      <w:pPr>
        <w:pStyle w:val="ListParagraph"/>
        <w:numPr>
          <w:ilvl w:val="0"/>
          <w:numId w:val="17"/>
        </w:numPr>
        <w:tabs>
          <w:tab w:val="left" w:pos="0"/>
        </w:tabs>
        <w:rPr>
          <w:rFonts w:ascii="Cambria" w:eastAsia="Cambria" w:hAnsi="Cambria" w:cs="Cambria"/>
        </w:rPr>
      </w:pPr>
      <w:r w:rsidRPr="00AF0C13">
        <w:rPr>
          <w:rFonts w:ascii="Cambria" w:eastAsia="Cambria" w:hAnsi="Cambria" w:cs="Cambria"/>
        </w:rPr>
        <w:t xml:space="preserve">Use your </w:t>
      </w:r>
      <w:r w:rsidR="000A77E6">
        <w:rPr>
          <w:rFonts w:ascii="Cambria" w:eastAsia="Cambria" w:hAnsi="Cambria" w:cs="Cambria"/>
        </w:rPr>
        <w:t xml:space="preserve">qualitative </w:t>
      </w:r>
      <w:r w:rsidRPr="00AF0C13">
        <w:rPr>
          <w:rFonts w:ascii="Cambria" w:eastAsia="Cambria" w:hAnsi="Cambria" w:cs="Cambria"/>
        </w:rPr>
        <w:t>experimental observation</w:t>
      </w:r>
      <w:r w:rsidR="000A77E6">
        <w:rPr>
          <w:rFonts w:ascii="Cambria" w:eastAsia="Cambria" w:hAnsi="Cambria" w:cs="Cambria"/>
        </w:rPr>
        <w:t>s (from Experiment Q)</w:t>
      </w:r>
      <w:r w:rsidRPr="00AF0C13">
        <w:rPr>
          <w:rFonts w:ascii="Cambria" w:eastAsia="Cambria" w:hAnsi="Cambria" w:cs="Cambria"/>
        </w:rPr>
        <w:t xml:space="preserve"> to explain how equilibrium</w:t>
      </w:r>
      <w:r w:rsidR="00AF0C13">
        <w:rPr>
          <w:rFonts w:ascii="Cambria" w:eastAsia="Cambria" w:hAnsi="Cambria" w:cs="Cambria"/>
        </w:rPr>
        <w:t xml:space="preserve"> (1)</w:t>
      </w:r>
      <w:r w:rsidRPr="00AF0C13">
        <w:rPr>
          <w:rFonts w:ascii="Cambria" w:eastAsia="Cambria" w:hAnsi="Cambria" w:cs="Cambria"/>
        </w:rPr>
        <w:t xml:space="preserve"> systematically changes with temperature. </w:t>
      </w:r>
      <w:r w:rsidRPr="001904F1">
        <w:rPr>
          <w:rFonts w:ascii="Cambria" w:eastAsia="Cambria" w:hAnsi="Cambria" w:cs="Cambria"/>
          <w:b/>
        </w:rPr>
        <w:t>(</w:t>
      </w:r>
      <w:r w:rsidR="001C641D" w:rsidRPr="001904F1">
        <w:rPr>
          <w:rFonts w:ascii="Cambria" w:eastAsia="Cambria" w:hAnsi="Cambria" w:cs="Cambria"/>
          <w:b/>
        </w:rPr>
        <w:t>0.4</w:t>
      </w:r>
      <w:r w:rsidRPr="001904F1">
        <w:rPr>
          <w:rFonts w:ascii="Cambria" w:eastAsia="Cambria" w:hAnsi="Cambria" w:cs="Cambria"/>
          <w:b/>
        </w:rPr>
        <w:t>)</w:t>
      </w:r>
    </w:p>
    <w:p w14:paraId="31B97EAD" w14:textId="77777777" w:rsidR="00E10204" w:rsidRDefault="00E10204" w:rsidP="00E10204">
      <w:pPr>
        <w:tabs>
          <w:tab w:val="left" w:pos="567"/>
          <w:tab w:val="left" w:pos="964"/>
        </w:tabs>
        <w:ind w:left="397"/>
        <w:rPr>
          <w:rFonts w:ascii="Cambria" w:eastAsia="Cambria" w:hAnsi="Cambria" w:cs="Cambria"/>
        </w:rPr>
      </w:pPr>
    </w:p>
    <w:p w14:paraId="343D89B1" w14:textId="77777777" w:rsidR="00E10204" w:rsidRDefault="00E10204" w:rsidP="00E10204">
      <w:pPr>
        <w:tabs>
          <w:tab w:val="left" w:pos="567"/>
          <w:tab w:val="left" w:pos="964"/>
        </w:tabs>
        <w:ind w:left="397"/>
        <w:rPr>
          <w:rFonts w:ascii="Cambria" w:eastAsia="Cambria" w:hAnsi="Cambria" w:cs="Cambria"/>
        </w:rPr>
      </w:pPr>
    </w:p>
    <w:p w14:paraId="7755676F" w14:textId="77777777" w:rsidR="00E10204" w:rsidRDefault="00E10204" w:rsidP="00E10204">
      <w:pPr>
        <w:tabs>
          <w:tab w:val="left" w:pos="567"/>
          <w:tab w:val="left" w:pos="964"/>
        </w:tabs>
        <w:ind w:left="397"/>
        <w:rPr>
          <w:rFonts w:ascii="Cambria" w:eastAsia="Cambria" w:hAnsi="Cambria" w:cs="Cambria"/>
        </w:rPr>
      </w:pPr>
    </w:p>
    <w:p w14:paraId="226DF2EE" w14:textId="77777777" w:rsidR="00E10204" w:rsidRDefault="00E10204" w:rsidP="00E10204">
      <w:pPr>
        <w:tabs>
          <w:tab w:val="left" w:pos="567"/>
          <w:tab w:val="left" w:pos="964"/>
        </w:tabs>
        <w:ind w:left="397"/>
        <w:rPr>
          <w:rFonts w:ascii="Cambria" w:eastAsia="Cambria" w:hAnsi="Cambria" w:cs="Cambria"/>
        </w:rPr>
      </w:pPr>
    </w:p>
    <w:p w14:paraId="6F0D539F" w14:textId="77777777" w:rsidR="00E10204" w:rsidRDefault="00E10204" w:rsidP="00E10204">
      <w:pPr>
        <w:tabs>
          <w:tab w:val="left" w:pos="567"/>
          <w:tab w:val="left" w:pos="964"/>
        </w:tabs>
        <w:ind w:left="397"/>
        <w:rPr>
          <w:rFonts w:ascii="Cambria" w:eastAsia="Cambria" w:hAnsi="Cambria" w:cs="Cambria"/>
        </w:rPr>
      </w:pPr>
    </w:p>
    <w:p w14:paraId="2184BC4C" w14:textId="77777777" w:rsidR="00AF0C13" w:rsidRDefault="00AF0C13" w:rsidP="00AF0C13">
      <w:pPr>
        <w:tabs>
          <w:tab w:val="left" w:pos="0"/>
        </w:tabs>
        <w:rPr>
          <w:rFonts w:ascii="Cambria" w:eastAsia="Cambria" w:hAnsi="Cambria" w:cs="Cambria"/>
        </w:rPr>
      </w:pPr>
    </w:p>
    <w:p w14:paraId="6456BF67" w14:textId="50FECBAE" w:rsidR="00E10204" w:rsidRPr="001904F1" w:rsidRDefault="00E10204" w:rsidP="00AF0C13">
      <w:pPr>
        <w:pStyle w:val="ListParagraph"/>
        <w:numPr>
          <w:ilvl w:val="0"/>
          <w:numId w:val="17"/>
        </w:numPr>
        <w:tabs>
          <w:tab w:val="left" w:pos="0"/>
        </w:tabs>
        <w:rPr>
          <w:rFonts w:ascii="Cambria" w:eastAsia="Cambria" w:hAnsi="Cambria" w:cs="Cambria"/>
          <w:b/>
        </w:rPr>
      </w:pPr>
      <w:r w:rsidRPr="00AF0C13">
        <w:rPr>
          <w:rFonts w:ascii="Cambria" w:eastAsia="Cambria" w:hAnsi="Cambria" w:cs="Cambria"/>
        </w:rPr>
        <w:t xml:space="preserve">Rewrite </w:t>
      </w:r>
      <w:r w:rsidR="000A77E6">
        <w:rPr>
          <w:rFonts w:ascii="Cambria" w:eastAsia="Cambria" w:hAnsi="Cambria" w:cs="Cambria"/>
        </w:rPr>
        <w:t>equilibrium</w:t>
      </w:r>
      <w:r w:rsidRPr="00AF0C13">
        <w:rPr>
          <w:rFonts w:ascii="Cambria" w:eastAsia="Cambria" w:hAnsi="Cambria" w:cs="Cambria"/>
        </w:rPr>
        <w:t xml:space="preserve"> (1) with heat </w:t>
      </w:r>
      <w:r w:rsidR="000A77E6">
        <w:rPr>
          <w:rFonts w:ascii="Cambria" w:eastAsia="Cambria" w:hAnsi="Cambria" w:cs="Cambria"/>
        </w:rPr>
        <w:t xml:space="preserve">expressed </w:t>
      </w:r>
      <w:r w:rsidRPr="00AF0C13">
        <w:rPr>
          <w:rFonts w:ascii="Cambria" w:eastAsia="Cambria" w:hAnsi="Cambria" w:cs="Cambria"/>
        </w:rPr>
        <w:t>as either a reactant or as a product, so that Le </w:t>
      </w:r>
      <w:proofErr w:type="spellStart"/>
      <w:r w:rsidRPr="00AF0C13">
        <w:rPr>
          <w:rFonts w:ascii="Cambria" w:eastAsia="Cambria" w:hAnsi="Cambria" w:cs="Cambria"/>
        </w:rPr>
        <w:t>Châtelier's</w:t>
      </w:r>
      <w:proofErr w:type="spellEnd"/>
      <w:r w:rsidRPr="00AF0C13">
        <w:rPr>
          <w:rFonts w:ascii="Cambria" w:eastAsia="Cambria" w:hAnsi="Cambria" w:cs="Cambria"/>
        </w:rPr>
        <w:t xml:space="preserve"> Principle will predict the observed effects of temperature changes on the reaction equilibrium. </w:t>
      </w:r>
      <w:r w:rsidR="000A77E6">
        <w:rPr>
          <w:rFonts w:ascii="Cambria" w:eastAsia="Cambria" w:hAnsi="Cambria" w:cs="Cambria"/>
        </w:rPr>
        <w:t xml:space="preserve">Base your discussion on the qualitative observations made during Experiment Q. </w:t>
      </w:r>
      <w:r w:rsidRPr="001904F1">
        <w:rPr>
          <w:rFonts w:ascii="Cambria" w:eastAsia="Cambria" w:hAnsi="Cambria" w:cs="Cambria"/>
          <w:b/>
        </w:rPr>
        <w:t>(0.2)</w:t>
      </w:r>
    </w:p>
    <w:p w14:paraId="6EF9C2BC" w14:textId="77777777" w:rsidR="00E10204" w:rsidRDefault="00E10204" w:rsidP="00E10204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7EB08AD9" w14:textId="77777777" w:rsidR="00E10204" w:rsidRDefault="00E10204" w:rsidP="00E10204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55CB9E0B" w14:textId="77777777" w:rsidR="00E10204" w:rsidRDefault="00E10204" w:rsidP="00E10204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77CE42AF" w14:textId="77777777" w:rsidR="000A77E6" w:rsidRDefault="000A77E6" w:rsidP="00E10204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28C494EF" w14:textId="6DBE2309" w:rsidR="00E10204" w:rsidRPr="00AF0C13" w:rsidRDefault="00E10204" w:rsidP="00AF0C13">
      <w:pPr>
        <w:pStyle w:val="ListParagraph"/>
        <w:numPr>
          <w:ilvl w:val="0"/>
          <w:numId w:val="17"/>
        </w:numPr>
        <w:tabs>
          <w:tab w:val="left" w:pos="0"/>
        </w:tabs>
        <w:rPr>
          <w:rFonts w:ascii="Cambria" w:eastAsia="Cambria" w:hAnsi="Cambria" w:cs="Cambria"/>
        </w:rPr>
      </w:pPr>
      <w:r w:rsidRPr="00AF0C13">
        <w:rPr>
          <w:rFonts w:ascii="Cambria" w:eastAsia="Cambria" w:hAnsi="Cambria" w:cs="Cambria"/>
        </w:rPr>
        <w:t>Is th</w:t>
      </w:r>
      <w:r w:rsidR="000A77E6">
        <w:rPr>
          <w:rFonts w:ascii="Cambria" w:eastAsia="Cambria" w:hAnsi="Cambria" w:cs="Cambria"/>
        </w:rPr>
        <w:t>e</w:t>
      </w:r>
      <w:r w:rsidRPr="00AF0C13">
        <w:rPr>
          <w:rFonts w:ascii="Cambria" w:eastAsia="Cambria" w:hAnsi="Cambria" w:cs="Cambria"/>
        </w:rPr>
        <w:t xml:space="preserve"> </w:t>
      </w:r>
      <w:r w:rsidR="000A77E6">
        <w:rPr>
          <w:rFonts w:ascii="Cambria" w:eastAsia="Cambria" w:hAnsi="Cambria" w:cs="Cambria"/>
        </w:rPr>
        <w:t>equilibrium as written in Q5</w:t>
      </w:r>
      <w:r w:rsidRPr="00AF0C13">
        <w:rPr>
          <w:rFonts w:ascii="Cambria" w:eastAsia="Cambria" w:hAnsi="Cambria" w:cs="Cambria"/>
        </w:rPr>
        <w:t xml:space="preserve"> exothermic or endothermic</w:t>
      </w:r>
      <w:r w:rsidR="000A77E6">
        <w:rPr>
          <w:rFonts w:ascii="Cambria" w:eastAsia="Cambria" w:hAnsi="Cambria" w:cs="Cambria"/>
        </w:rPr>
        <w:t>, based on the qualitative results from Experiment Q</w:t>
      </w:r>
      <w:r w:rsidRPr="00AF0C13">
        <w:rPr>
          <w:rFonts w:ascii="Cambria" w:eastAsia="Cambria" w:hAnsi="Cambria" w:cs="Cambria"/>
        </w:rPr>
        <w:t>?</w:t>
      </w:r>
      <w:r w:rsidR="000A77E6">
        <w:rPr>
          <w:rFonts w:ascii="Cambria" w:eastAsia="Cambria" w:hAnsi="Cambria" w:cs="Cambria"/>
        </w:rPr>
        <w:t xml:space="preserve"> Is this result consistent with the sign (+ or -) of </w:t>
      </w:r>
      <w:r w:rsidR="000A77E6" w:rsidRPr="00B74F99">
        <w:rPr>
          <w:rFonts w:ascii="Cambria" w:eastAsia="Cambria" w:hAnsi="Cambria" w:cs="Cambria"/>
        </w:rPr>
        <w:t>∆</w:t>
      </w:r>
      <w:r w:rsidR="000A77E6" w:rsidRPr="00B74F99">
        <w:rPr>
          <w:rFonts w:ascii="Cambria" w:eastAsia="Cambria" w:hAnsi="Cambria" w:cs="Cambria"/>
          <w:i/>
        </w:rPr>
        <w:t>H</w:t>
      </w:r>
      <w:r w:rsidR="000A77E6" w:rsidRPr="00B74F99">
        <w:rPr>
          <w:rFonts w:ascii="Cambria" w:eastAsia="Cambria" w:hAnsi="Cambria" w:cs="Cambria"/>
        </w:rPr>
        <w:t>°</w:t>
      </w:r>
      <w:r w:rsidR="000A77E6">
        <w:rPr>
          <w:rFonts w:ascii="Cambria" w:eastAsia="Cambria" w:hAnsi="Cambria" w:cs="Cambria"/>
        </w:rPr>
        <w:t xml:space="preserve"> calculated on page R-11? </w:t>
      </w:r>
      <w:r w:rsidRPr="00AF0C13">
        <w:rPr>
          <w:rFonts w:ascii="Cambria" w:eastAsia="Cambria" w:hAnsi="Cambria" w:cs="Cambria"/>
        </w:rPr>
        <w:t xml:space="preserve"> </w:t>
      </w:r>
      <w:r w:rsidRPr="001904F1">
        <w:rPr>
          <w:rFonts w:ascii="Cambria" w:eastAsia="Cambria" w:hAnsi="Cambria" w:cs="Cambria"/>
          <w:b/>
        </w:rPr>
        <w:t>(0.2)</w:t>
      </w:r>
    </w:p>
    <w:p w14:paraId="1892587D" w14:textId="77777777" w:rsidR="00E10204" w:rsidRDefault="00E10204" w:rsidP="00E10204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2305F076" w14:textId="77777777" w:rsidR="00B74F99" w:rsidRDefault="00B74F99">
      <w:pPr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br w:type="page"/>
      </w:r>
    </w:p>
    <w:p w14:paraId="0AAE0845" w14:textId="0AB0C11B" w:rsidR="00E10204" w:rsidRPr="001904F1" w:rsidRDefault="00E10204" w:rsidP="00AF0C13">
      <w:pPr>
        <w:pStyle w:val="ListParagraph"/>
        <w:numPr>
          <w:ilvl w:val="0"/>
          <w:numId w:val="17"/>
        </w:numPr>
        <w:tabs>
          <w:tab w:val="left" w:pos="0"/>
        </w:tabs>
        <w:rPr>
          <w:rFonts w:ascii="Cambria" w:eastAsia="Cambria" w:hAnsi="Cambria" w:cs="Cambria"/>
          <w:b/>
        </w:rPr>
      </w:pPr>
      <w:r w:rsidRPr="00AF0C13">
        <w:rPr>
          <w:rFonts w:ascii="Cambria" w:eastAsia="Cambria" w:hAnsi="Cambria" w:cs="Cambria"/>
        </w:rPr>
        <w:lastRenderedPageBreak/>
        <w:t xml:space="preserve">Evaluate and discuss the overall success of your determination of the equilibrium constant, K, </w:t>
      </w:r>
      <w:r w:rsidR="0083702D" w:rsidRPr="00AF0C13">
        <w:rPr>
          <w:rFonts w:ascii="Cambria" w:eastAsia="Cambria" w:hAnsi="Cambria" w:cs="Cambria"/>
        </w:rPr>
        <w:t>for reaction</w:t>
      </w:r>
      <w:r w:rsidRPr="00AF0C13">
        <w:rPr>
          <w:rFonts w:ascii="Cambria" w:eastAsia="Cambria" w:hAnsi="Cambria" w:cs="Cambria"/>
        </w:rPr>
        <w:t xml:space="preserve"> (1). </w:t>
      </w:r>
      <w:proofErr w:type="gramStart"/>
      <w:r w:rsidR="000A77E6">
        <w:rPr>
          <w:rFonts w:ascii="Cambria" w:eastAsia="Cambria" w:hAnsi="Cambria" w:cs="Cambria"/>
        </w:rPr>
        <w:t>I</w:t>
      </w:r>
      <w:r w:rsidRPr="00AF0C13">
        <w:rPr>
          <w:rFonts w:ascii="Cambria" w:eastAsia="Cambria" w:hAnsi="Cambria" w:cs="Cambria"/>
        </w:rPr>
        <w:t>n particular</w:t>
      </w:r>
      <w:r w:rsidR="000A77E6">
        <w:rPr>
          <w:rFonts w:ascii="Cambria" w:eastAsia="Cambria" w:hAnsi="Cambria" w:cs="Cambria"/>
        </w:rPr>
        <w:t>, c</w:t>
      </w:r>
      <w:r w:rsidR="000A77E6" w:rsidRPr="00AF0C13">
        <w:rPr>
          <w:rFonts w:ascii="Cambria" w:eastAsia="Cambria" w:hAnsi="Cambria" w:cs="Cambria"/>
        </w:rPr>
        <w:t>onsider</w:t>
      </w:r>
      <w:proofErr w:type="gramEnd"/>
      <w:r w:rsidRPr="00AF0C13">
        <w:rPr>
          <w:rFonts w:ascii="Cambria" w:eastAsia="Cambria" w:hAnsi="Cambria" w:cs="Cambria"/>
        </w:rPr>
        <w:t xml:space="preserve"> the extent to which the measured value of K varies across the four solutions that you and your partner investigated. Suggest any sources of error (avoidable or otherwise) that affect the overall quality of your determination of K.  </w:t>
      </w:r>
      <w:r w:rsidRPr="001904F1">
        <w:rPr>
          <w:rFonts w:ascii="Cambria" w:eastAsia="Cambria" w:hAnsi="Cambria" w:cs="Cambria"/>
          <w:b/>
        </w:rPr>
        <w:t>(</w:t>
      </w:r>
      <w:r w:rsidR="00EF7640" w:rsidRPr="001904F1">
        <w:rPr>
          <w:rFonts w:ascii="Cambria" w:eastAsia="Cambria" w:hAnsi="Cambria" w:cs="Cambria"/>
          <w:b/>
        </w:rPr>
        <w:t>0.6)</w:t>
      </w:r>
    </w:p>
    <w:p w14:paraId="517FE415" w14:textId="77777777" w:rsidR="00E10204" w:rsidRDefault="00E10204" w:rsidP="00E10204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325DC921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52F9C61D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5332192E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43FCE0F6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574F22BE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11F4CA03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76F699A5" w14:textId="77777777" w:rsidR="00881D5E" w:rsidRDefault="00881D5E">
      <w:pPr>
        <w:tabs>
          <w:tab w:val="left" w:pos="567"/>
          <w:tab w:val="left" w:pos="964"/>
        </w:tabs>
        <w:ind w:left="397" w:hanging="397"/>
        <w:rPr>
          <w:rFonts w:ascii="Cambria" w:eastAsia="Cambria" w:hAnsi="Cambria" w:cs="Cambria"/>
        </w:rPr>
      </w:pPr>
    </w:p>
    <w:p w14:paraId="6D7156DC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01E22F2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0F2F5C7C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26FBA7DD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1F638036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473A5090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23317FF4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D066CBD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A8651DF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4DFFAF3A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64F22E64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9EAA8DE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7A5D0DC2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5EE5C5C2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2FE08E1A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54B84121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BA765FB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2000239B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4062A77B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23C0000A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17CE37C2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5D3DC2D3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2567FF15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21B187B9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2B07570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6960A20" w14:textId="77777777" w:rsidR="00881D5E" w:rsidRDefault="00881D5E">
      <w:pPr>
        <w:tabs>
          <w:tab w:val="left" w:pos="567"/>
          <w:tab w:val="left" w:pos="964"/>
        </w:tabs>
        <w:spacing w:after="0"/>
        <w:ind w:left="403" w:hanging="403"/>
        <w:rPr>
          <w:rFonts w:ascii="Cambria" w:eastAsia="Cambria" w:hAnsi="Cambria" w:cs="Cambria"/>
        </w:rPr>
      </w:pPr>
    </w:p>
    <w:p w14:paraId="350F4F8F" w14:textId="77777777" w:rsidR="00881D5E" w:rsidRDefault="00881D5E">
      <w:pPr>
        <w:tabs>
          <w:tab w:val="left" w:pos="567"/>
          <w:tab w:val="left" w:pos="964"/>
        </w:tabs>
        <w:spacing w:after="0"/>
        <w:rPr>
          <w:rFonts w:ascii="Cambria" w:eastAsia="Cambria" w:hAnsi="Cambria" w:cs="Cambria"/>
        </w:rPr>
      </w:pPr>
    </w:p>
    <w:p w14:paraId="276BE3F0" w14:textId="77777777" w:rsidR="00881D5E" w:rsidRDefault="00881D5E">
      <w:pPr>
        <w:tabs>
          <w:tab w:val="left" w:pos="567"/>
          <w:tab w:val="left" w:pos="964"/>
        </w:tabs>
        <w:spacing w:after="0"/>
        <w:rPr>
          <w:rFonts w:ascii="Cambria" w:eastAsia="Cambria" w:hAnsi="Cambria" w:cs="Cambria"/>
        </w:rPr>
      </w:pPr>
    </w:p>
    <w:p w14:paraId="43CD7558" w14:textId="0C52958E" w:rsidR="00AF0C13" w:rsidRDefault="00A20C68" w:rsidP="007B50E1">
      <w:pPr>
        <w:spacing w:after="0"/>
        <w:rPr>
          <w:rFonts w:ascii="Cambria" w:eastAsia="Cambria" w:hAnsi="Cambria" w:cs="Cambria"/>
        </w:rPr>
      </w:pPr>
      <w:bookmarkStart w:id="2" w:name="_1fob9te" w:colFirst="0" w:colLast="0"/>
      <w:bookmarkEnd w:id="2"/>
      <w:r>
        <w:rPr>
          <w:rFonts w:ascii="Cambria" w:eastAsia="Cambria" w:hAnsi="Cambria" w:cs="Cambria"/>
          <w:b/>
          <w:sz w:val="16"/>
          <w:szCs w:val="16"/>
        </w:rPr>
        <w:t>End of Report</w:t>
      </w:r>
    </w:p>
    <w:p w14:paraId="5EB0C39A" w14:textId="77777777" w:rsidR="007060D8" w:rsidRDefault="007060D8" w:rsidP="007B50E1">
      <w:pPr>
        <w:spacing w:after="0"/>
        <w:rPr>
          <w:rFonts w:ascii="Cambria" w:eastAsia="Cambria" w:hAnsi="Cambria" w:cs="Cambria"/>
        </w:rPr>
      </w:pPr>
    </w:p>
    <w:p w14:paraId="0CF53B6D" w14:textId="77777777" w:rsidR="00AF0C13" w:rsidRDefault="00AF0C13" w:rsidP="007B50E1">
      <w:pPr>
        <w:spacing w:after="0"/>
        <w:rPr>
          <w:rFonts w:ascii="Cambria" w:eastAsia="Cambria" w:hAnsi="Cambria" w:cs="Cambria"/>
        </w:rPr>
      </w:pPr>
    </w:p>
    <w:sectPr w:rsidR="00AF0C13">
      <w:headerReference w:type="default" r:id="rId8"/>
      <w:pgSz w:w="12240" w:h="15840"/>
      <w:pgMar w:top="1137" w:right="1137" w:bottom="1137" w:left="1137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16ACD2" w14:textId="77777777" w:rsidR="007E4CED" w:rsidRDefault="007E4CED">
      <w:pPr>
        <w:spacing w:after="0"/>
      </w:pPr>
      <w:r>
        <w:separator/>
      </w:r>
    </w:p>
  </w:endnote>
  <w:endnote w:type="continuationSeparator" w:id="0">
    <w:p w14:paraId="1382D7CC" w14:textId="77777777" w:rsidR="007E4CED" w:rsidRDefault="007E4CE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64418D" w14:textId="77777777" w:rsidR="007E4CED" w:rsidRDefault="007E4CED">
      <w:pPr>
        <w:spacing w:after="0"/>
      </w:pPr>
      <w:r>
        <w:separator/>
      </w:r>
    </w:p>
  </w:footnote>
  <w:footnote w:type="continuationSeparator" w:id="0">
    <w:p w14:paraId="6B9F357D" w14:textId="77777777" w:rsidR="007E4CED" w:rsidRDefault="007E4CE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93D938" w14:textId="77777777" w:rsidR="00881D5E" w:rsidRDefault="00881D5E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</w:p>
  <w:p w14:paraId="69011A26" w14:textId="77777777" w:rsidR="00881D5E" w:rsidRDefault="00881D5E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</w:p>
  <w:p w14:paraId="6A5517B7" w14:textId="2C94E975" w:rsidR="00881D5E" w:rsidRDefault="00A20C68">
    <w:pPr>
      <w:tabs>
        <w:tab w:val="center" w:pos="4423"/>
        <w:tab w:val="right" w:pos="8840"/>
      </w:tabs>
      <w:spacing w:after="0"/>
      <w:jc w:val="center"/>
      <w:rPr>
        <w:rFonts w:ascii="Cambria" w:eastAsia="Cambria" w:hAnsi="Cambria" w:cs="Cambria"/>
      </w:rPr>
    </w:pPr>
    <w:r>
      <w:rPr>
        <w:rFonts w:ascii="Cambria" w:eastAsia="Cambria" w:hAnsi="Cambria" w:cs="Cambria"/>
      </w:rPr>
      <w:t>R-</w:t>
    </w:r>
    <w:r>
      <w:rPr>
        <w:rFonts w:ascii="Cambria" w:eastAsia="Cambria" w:hAnsi="Cambria" w:cs="Cambria"/>
      </w:rPr>
      <w:fldChar w:fldCharType="begin"/>
    </w:r>
    <w:r>
      <w:rPr>
        <w:rFonts w:ascii="Cambria" w:eastAsia="Cambria" w:hAnsi="Cambria" w:cs="Cambria"/>
      </w:rPr>
      <w:instrText>PAGE</w:instrText>
    </w:r>
    <w:r>
      <w:rPr>
        <w:rFonts w:ascii="Cambria" w:eastAsia="Cambria" w:hAnsi="Cambria" w:cs="Cambria"/>
      </w:rPr>
      <w:fldChar w:fldCharType="separate"/>
    </w:r>
    <w:r w:rsidR="00637FC4">
      <w:rPr>
        <w:rFonts w:ascii="Cambria" w:eastAsia="Cambria" w:hAnsi="Cambria" w:cs="Cambria"/>
        <w:noProof/>
      </w:rPr>
      <w:t>18</w:t>
    </w:r>
    <w:r>
      <w:rPr>
        <w:rFonts w:ascii="Cambria" w:eastAsia="Cambria" w:hAnsi="Cambria" w:cs="Cambria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C76B18"/>
    <w:multiLevelType w:val="hybridMultilevel"/>
    <w:tmpl w:val="BCD4883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241D"/>
    <w:multiLevelType w:val="multilevel"/>
    <w:tmpl w:val="34945DDA"/>
    <w:lvl w:ilvl="0">
      <w:start w:val="1"/>
      <w:numFmt w:val="decimal"/>
      <w:lvlText w:val="%1."/>
      <w:lvlJc w:val="left"/>
      <w:pPr>
        <w:ind w:left="1324" w:firstLine="1080"/>
      </w:pPr>
      <w:rPr>
        <w:u w:val="none"/>
      </w:rPr>
    </w:lvl>
    <w:lvl w:ilvl="1">
      <w:start w:val="1"/>
      <w:numFmt w:val="lowerLetter"/>
      <w:lvlText w:val="%2."/>
      <w:lvlJc w:val="left"/>
      <w:pPr>
        <w:ind w:left="2044" w:firstLine="1800"/>
      </w:pPr>
      <w:rPr>
        <w:u w:val="none"/>
      </w:rPr>
    </w:lvl>
    <w:lvl w:ilvl="2">
      <w:start w:val="1"/>
      <w:numFmt w:val="lowerRoman"/>
      <w:lvlText w:val="%3."/>
      <w:lvlJc w:val="right"/>
      <w:pPr>
        <w:ind w:left="2764" w:firstLine="2520"/>
      </w:pPr>
      <w:rPr>
        <w:u w:val="none"/>
      </w:rPr>
    </w:lvl>
    <w:lvl w:ilvl="3">
      <w:start w:val="1"/>
      <w:numFmt w:val="decimal"/>
      <w:lvlText w:val="%4."/>
      <w:lvlJc w:val="left"/>
      <w:pPr>
        <w:ind w:left="3484" w:firstLine="3240"/>
      </w:pPr>
      <w:rPr>
        <w:u w:val="none"/>
      </w:rPr>
    </w:lvl>
    <w:lvl w:ilvl="4">
      <w:start w:val="1"/>
      <w:numFmt w:val="lowerLetter"/>
      <w:lvlText w:val="%5."/>
      <w:lvlJc w:val="left"/>
      <w:pPr>
        <w:ind w:left="4204" w:firstLine="3960"/>
      </w:pPr>
      <w:rPr>
        <w:u w:val="none"/>
      </w:rPr>
    </w:lvl>
    <w:lvl w:ilvl="5">
      <w:start w:val="1"/>
      <w:numFmt w:val="lowerRoman"/>
      <w:lvlText w:val="%6."/>
      <w:lvlJc w:val="right"/>
      <w:pPr>
        <w:ind w:left="4924" w:firstLine="4680"/>
      </w:pPr>
      <w:rPr>
        <w:u w:val="none"/>
      </w:rPr>
    </w:lvl>
    <w:lvl w:ilvl="6">
      <w:start w:val="1"/>
      <w:numFmt w:val="decimal"/>
      <w:lvlText w:val="%7."/>
      <w:lvlJc w:val="left"/>
      <w:pPr>
        <w:ind w:left="5644" w:firstLine="5400"/>
      </w:pPr>
      <w:rPr>
        <w:u w:val="none"/>
      </w:rPr>
    </w:lvl>
    <w:lvl w:ilvl="7">
      <w:start w:val="1"/>
      <w:numFmt w:val="lowerLetter"/>
      <w:lvlText w:val="%8."/>
      <w:lvlJc w:val="left"/>
      <w:pPr>
        <w:ind w:left="6364" w:firstLine="6120"/>
      </w:pPr>
      <w:rPr>
        <w:u w:val="none"/>
      </w:rPr>
    </w:lvl>
    <w:lvl w:ilvl="8">
      <w:start w:val="1"/>
      <w:numFmt w:val="lowerRoman"/>
      <w:lvlText w:val="%9."/>
      <w:lvlJc w:val="right"/>
      <w:pPr>
        <w:ind w:left="7084" w:firstLine="6840"/>
      </w:pPr>
      <w:rPr>
        <w:u w:val="none"/>
      </w:rPr>
    </w:lvl>
  </w:abstractNum>
  <w:abstractNum w:abstractNumId="2" w15:restartNumberingAfterBreak="0">
    <w:nsid w:val="1D254553"/>
    <w:multiLevelType w:val="hybridMultilevel"/>
    <w:tmpl w:val="725E00C0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DAA08CA"/>
    <w:multiLevelType w:val="hybridMultilevel"/>
    <w:tmpl w:val="9B92C9A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8059E"/>
    <w:multiLevelType w:val="hybridMultilevel"/>
    <w:tmpl w:val="6562DAEE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C60E59"/>
    <w:multiLevelType w:val="multilevel"/>
    <w:tmpl w:val="54BAEF48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firstLine="108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firstLine="180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firstLine="324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firstLine="39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firstLine="540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firstLine="6120"/>
      </w:pPr>
      <w:rPr>
        <w:rFonts w:ascii="Arial" w:eastAsia="Arial" w:hAnsi="Arial" w:cs="Arial"/>
      </w:rPr>
    </w:lvl>
  </w:abstractNum>
  <w:abstractNum w:abstractNumId="6" w15:restartNumberingAfterBreak="0">
    <w:nsid w:val="453825E5"/>
    <w:multiLevelType w:val="hybridMultilevel"/>
    <w:tmpl w:val="19D2D3E0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222188"/>
    <w:multiLevelType w:val="hybridMultilevel"/>
    <w:tmpl w:val="289E8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6403AE"/>
    <w:multiLevelType w:val="hybridMultilevel"/>
    <w:tmpl w:val="75D4A89A"/>
    <w:lvl w:ilvl="0" w:tplc="07C442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B374A"/>
    <w:multiLevelType w:val="hybridMultilevel"/>
    <w:tmpl w:val="09C2D6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DE6361"/>
    <w:multiLevelType w:val="hybridMultilevel"/>
    <w:tmpl w:val="6562DAEE"/>
    <w:lvl w:ilvl="0" w:tplc="10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983091"/>
    <w:multiLevelType w:val="hybridMultilevel"/>
    <w:tmpl w:val="F26A6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0B26ED"/>
    <w:multiLevelType w:val="hybridMultilevel"/>
    <w:tmpl w:val="75D4A89A"/>
    <w:lvl w:ilvl="0" w:tplc="07C442B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A4383A"/>
    <w:multiLevelType w:val="hybridMultilevel"/>
    <w:tmpl w:val="094873B2"/>
    <w:lvl w:ilvl="0" w:tplc="4A1CA5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2402CB"/>
    <w:multiLevelType w:val="multilevel"/>
    <w:tmpl w:val="8700AC3E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15" w15:restartNumberingAfterBreak="0">
    <w:nsid w:val="78DE23AC"/>
    <w:multiLevelType w:val="hybridMultilevel"/>
    <w:tmpl w:val="B1629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B36042"/>
    <w:multiLevelType w:val="hybridMultilevel"/>
    <w:tmpl w:val="1848D82A"/>
    <w:lvl w:ilvl="0" w:tplc="10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DE87EB8"/>
    <w:multiLevelType w:val="hybridMultilevel"/>
    <w:tmpl w:val="6EEE1330"/>
    <w:lvl w:ilvl="0" w:tplc="10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FB87C89"/>
    <w:multiLevelType w:val="hybridMultilevel"/>
    <w:tmpl w:val="46B061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4"/>
  </w:num>
  <w:num w:numId="4">
    <w:abstractNumId w:val="0"/>
  </w:num>
  <w:num w:numId="5">
    <w:abstractNumId w:val="6"/>
  </w:num>
  <w:num w:numId="6">
    <w:abstractNumId w:val="12"/>
  </w:num>
  <w:num w:numId="7">
    <w:abstractNumId w:val="8"/>
  </w:num>
  <w:num w:numId="8">
    <w:abstractNumId w:val="11"/>
  </w:num>
  <w:num w:numId="9">
    <w:abstractNumId w:val="13"/>
  </w:num>
  <w:num w:numId="10">
    <w:abstractNumId w:val="18"/>
  </w:num>
  <w:num w:numId="11">
    <w:abstractNumId w:val="17"/>
  </w:num>
  <w:num w:numId="12">
    <w:abstractNumId w:val="4"/>
  </w:num>
  <w:num w:numId="13">
    <w:abstractNumId w:val="10"/>
  </w:num>
  <w:num w:numId="14">
    <w:abstractNumId w:val="15"/>
  </w:num>
  <w:num w:numId="15">
    <w:abstractNumId w:val="2"/>
  </w:num>
  <w:num w:numId="16">
    <w:abstractNumId w:val="16"/>
  </w:num>
  <w:num w:numId="17">
    <w:abstractNumId w:val="9"/>
  </w:num>
  <w:num w:numId="18">
    <w:abstractNumId w:val="7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ocumentProtection w:edit="trackedChange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5E"/>
    <w:rsid w:val="000A77E6"/>
    <w:rsid w:val="000C3447"/>
    <w:rsid w:val="000F6F57"/>
    <w:rsid w:val="00101331"/>
    <w:rsid w:val="001539A6"/>
    <w:rsid w:val="001541C5"/>
    <w:rsid w:val="001904F1"/>
    <w:rsid w:val="001C641D"/>
    <w:rsid w:val="001E30A3"/>
    <w:rsid w:val="001E4A53"/>
    <w:rsid w:val="00295475"/>
    <w:rsid w:val="002E717F"/>
    <w:rsid w:val="00316AE6"/>
    <w:rsid w:val="003377CE"/>
    <w:rsid w:val="00386FD5"/>
    <w:rsid w:val="003A1EE2"/>
    <w:rsid w:val="003C7D05"/>
    <w:rsid w:val="00456C49"/>
    <w:rsid w:val="0049142A"/>
    <w:rsid w:val="004C6742"/>
    <w:rsid w:val="004E4D03"/>
    <w:rsid w:val="00552277"/>
    <w:rsid w:val="00572045"/>
    <w:rsid w:val="00637FC4"/>
    <w:rsid w:val="006848BD"/>
    <w:rsid w:val="006C1CBC"/>
    <w:rsid w:val="006E224C"/>
    <w:rsid w:val="007060D8"/>
    <w:rsid w:val="00764470"/>
    <w:rsid w:val="00795A0E"/>
    <w:rsid w:val="007B50E1"/>
    <w:rsid w:val="007E4CED"/>
    <w:rsid w:val="0083702D"/>
    <w:rsid w:val="00881D5E"/>
    <w:rsid w:val="0091412B"/>
    <w:rsid w:val="00942734"/>
    <w:rsid w:val="00A20C68"/>
    <w:rsid w:val="00A4003B"/>
    <w:rsid w:val="00A46D9B"/>
    <w:rsid w:val="00AD24AE"/>
    <w:rsid w:val="00AF0C13"/>
    <w:rsid w:val="00B16195"/>
    <w:rsid w:val="00B74F99"/>
    <w:rsid w:val="00B94739"/>
    <w:rsid w:val="00B9704E"/>
    <w:rsid w:val="00BA2A8C"/>
    <w:rsid w:val="00C2670A"/>
    <w:rsid w:val="00C35B2D"/>
    <w:rsid w:val="00C43D71"/>
    <w:rsid w:val="00C5674E"/>
    <w:rsid w:val="00CE5E5C"/>
    <w:rsid w:val="00DA1CBC"/>
    <w:rsid w:val="00DC5A0A"/>
    <w:rsid w:val="00DF35CD"/>
    <w:rsid w:val="00E10204"/>
    <w:rsid w:val="00E15AF7"/>
    <w:rsid w:val="00E2796B"/>
    <w:rsid w:val="00E475CA"/>
    <w:rsid w:val="00EA0FD2"/>
    <w:rsid w:val="00ED2F98"/>
    <w:rsid w:val="00ED39B0"/>
    <w:rsid w:val="00EF7640"/>
    <w:rsid w:val="00F03EB2"/>
    <w:rsid w:val="00F12518"/>
    <w:rsid w:val="00F734F3"/>
    <w:rsid w:val="00FD16FB"/>
    <w:rsid w:val="00FD5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C6E3B"/>
  <w15:docId w15:val="{5890AE4F-334F-4537-B460-AF7634B7E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CA" w:eastAsia="en-CA" w:bidi="ar-SA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after="360"/>
      <w:jc w:val="center"/>
      <w:outlineLvl w:val="0"/>
    </w:pPr>
    <w:rPr>
      <w:b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/>
      <w:outlineLvl w:val="1"/>
    </w:pPr>
    <w:rPr>
      <w:b/>
      <w:sz w:val="28"/>
      <w:szCs w:val="28"/>
    </w:rPr>
  </w:style>
  <w:style w:type="paragraph" w:styleId="Heading3">
    <w:name w:val="heading 3"/>
    <w:basedOn w:val="Normal"/>
    <w:next w:val="Normal"/>
    <w:pPr>
      <w:keepNext/>
      <w:keepLines/>
      <w:spacing w:before="360"/>
      <w:outlineLvl w:val="2"/>
    </w:pPr>
    <w:rPr>
      <w:b/>
    </w:rPr>
  </w:style>
  <w:style w:type="paragraph" w:styleId="Heading4">
    <w:name w:val="heading 4"/>
    <w:basedOn w:val="Normal"/>
    <w:next w:val="Normal"/>
    <w:pPr>
      <w:keepNext/>
      <w:keepLines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pPr>
      <w:keepNext/>
      <w:keepLines/>
      <w:spacing w:after="360"/>
      <w:jc w:val="center"/>
      <w:outlineLvl w:val="4"/>
    </w:pPr>
    <w:rPr>
      <w:b/>
      <w:sz w:val="32"/>
      <w:szCs w:val="32"/>
    </w:rPr>
  </w:style>
  <w:style w:type="paragraph" w:styleId="Heading6">
    <w:name w:val="heading 6"/>
    <w:basedOn w:val="Normal"/>
    <w:next w:val="Normal"/>
    <w:pPr>
      <w:keepNext/>
      <w:keepLines/>
      <w:spacing w:before="360"/>
      <w:outlineLvl w:val="5"/>
    </w:pPr>
    <w:rPr>
      <w:b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tabs>
        <w:tab w:val="right" w:pos="540"/>
      </w:tabs>
      <w:spacing w:before="2240" w:after="0" w:line="480" w:lineRule="auto"/>
      <w:jc w:val="center"/>
    </w:pPr>
    <w:rPr>
      <w:b/>
      <w:smallCaps/>
      <w:sz w:val="48"/>
      <w:szCs w:val="48"/>
    </w:rPr>
  </w:style>
  <w:style w:type="paragraph" w:styleId="Subtitle">
    <w:name w:val="Subtitle"/>
    <w:basedOn w:val="Normal"/>
    <w:next w:val="Normal"/>
    <w:pPr>
      <w:keepNext/>
      <w:keepLines/>
      <w:spacing w:after="60"/>
      <w:jc w:val="center"/>
    </w:pPr>
    <w:rPr>
      <w:rFonts w:ascii="Arial" w:eastAsia="Arial" w:hAnsi="Arial" w:cs="Arial"/>
      <w:i/>
      <w:color w:val="666666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ListParagraph">
    <w:name w:val="List Paragraph"/>
    <w:basedOn w:val="Normal"/>
    <w:uiPriority w:val="34"/>
    <w:qFormat/>
    <w:rsid w:val="00DA1C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5E5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E5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C5A0A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739265-C06B-47C6-8E49-B0EE180BE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937</Words>
  <Characters>5346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witherellr@macewan.ca</dc:creator>
  <cp:lastModifiedBy>Sarena Soodhar</cp:lastModifiedBy>
  <cp:revision>2</cp:revision>
  <cp:lastPrinted>2018-06-08T21:16:00Z</cp:lastPrinted>
  <dcterms:created xsi:type="dcterms:W3CDTF">2020-11-02T00:15:00Z</dcterms:created>
  <dcterms:modified xsi:type="dcterms:W3CDTF">2020-11-02T00:15:00Z</dcterms:modified>
</cp:coreProperties>
</file>